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13E9" w14:textId="4F326190" w:rsidR="007257AF" w:rsidRDefault="007B14DD">
      <w:pPr>
        <w:pStyle w:val="Body"/>
        <w:tabs>
          <w:tab w:val="right" w:pos="100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Doug Lit</w:t>
      </w:r>
      <w:r w:rsidR="008F00A0">
        <w:rPr>
          <w:rFonts w:ascii="Times New Roman"/>
          <w:sz w:val="24"/>
          <w:szCs w:val="24"/>
          <w:u w:color="000000"/>
        </w:rPr>
        <w:softHyphen/>
      </w:r>
      <w:r w:rsidR="008F00A0">
        <w:rPr>
          <w:rFonts w:ascii="Times New Roman"/>
          <w:sz w:val="24"/>
          <w:szCs w:val="24"/>
          <w:u w:color="000000"/>
        </w:rPr>
        <w:softHyphen/>
      </w:r>
      <w:r>
        <w:rPr>
          <w:rFonts w:ascii="Times New Roman"/>
          <w:sz w:val="24"/>
          <w:szCs w:val="24"/>
          <w:u w:color="000000"/>
        </w:rPr>
        <w:t>tle 612 .871.3534</w:t>
      </w:r>
    </w:p>
    <w:p w14:paraId="23F3753E" w14:textId="6F1A53BE" w:rsidR="007257AF" w:rsidRDefault="00C517C8" w:rsidP="00CA12E2">
      <w:pPr>
        <w:pStyle w:val="Body"/>
        <w:jc w:val="right"/>
        <w:rPr>
          <w:rStyle w:val="Hyperlink1"/>
          <w:rFonts w:ascii="Times New Roman"/>
        </w:rPr>
      </w:pPr>
      <w:hyperlink r:id="rId7" w:history="1">
        <w:r w:rsidR="007B14DD">
          <w:rPr>
            <w:rStyle w:val="Hyperlink1"/>
            <w:rFonts w:ascii="Times New Roman"/>
          </w:rPr>
          <w:t>doug@douglittlemusic.com</w:t>
        </w:r>
      </w:hyperlink>
      <w:r w:rsidR="001318E6">
        <w:rPr>
          <w:rStyle w:val="Hyperlink1"/>
          <w:rFonts w:ascii="Times New Roman"/>
        </w:rPr>
        <w:t xml:space="preserve"> </w:t>
      </w:r>
    </w:p>
    <w:p w14:paraId="40E38750" w14:textId="77777777" w:rsidR="00CA12E2" w:rsidRPr="00CA12E2" w:rsidRDefault="00CA12E2" w:rsidP="00CA12E2">
      <w:pPr>
        <w:pStyle w:val="Body"/>
        <w:jc w:val="right"/>
        <w:rPr>
          <w:rFonts w:ascii="Times New Roman" w:eastAsia="Times New Roman" w:hAnsi="Times New Roman" w:cs="Times New Roman"/>
          <w:color w:val="1F497D"/>
          <w:u w:color="1F497D"/>
        </w:rPr>
      </w:pPr>
    </w:p>
    <w:p w14:paraId="30E4AC4E" w14:textId="376C79CF" w:rsidR="006E71F2" w:rsidRPr="00D50B0C" w:rsidRDefault="006E71F2" w:rsidP="006E71F2">
      <w:pPr>
        <w:pStyle w:val="Body"/>
        <w:ind w:left="-90"/>
        <w:jc w:val="center"/>
        <w:rPr>
          <w:rFonts w:ascii="Times New Roman"/>
          <w:sz w:val="32"/>
          <w:szCs w:val="32"/>
          <w:u w:color="000000"/>
        </w:rPr>
      </w:pPr>
      <w:r w:rsidRPr="008F00A0">
        <w:rPr>
          <w:rFonts w:ascii="Times New Roman"/>
          <w:sz w:val="32"/>
          <w:szCs w:val="32"/>
          <w:u w:color="000000"/>
        </w:rPr>
        <w:t xml:space="preserve">First American </w:t>
      </w:r>
      <w:r w:rsidR="00423CFB">
        <w:rPr>
          <w:rFonts w:ascii="Times New Roman"/>
          <w:sz w:val="32"/>
          <w:szCs w:val="32"/>
          <w:u w:color="000000"/>
        </w:rPr>
        <w:t>Group</w:t>
      </w:r>
      <w:r w:rsidRPr="008F00A0">
        <w:rPr>
          <w:rFonts w:ascii="Times New Roman"/>
          <w:sz w:val="32"/>
          <w:szCs w:val="32"/>
          <w:u w:color="000000"/>
        </w:rPr>
        <w:t xml:space="preserve"> </w:t>
      </w:r>
      <w:r>
        <w:rPr>
          <w:rFonts w:ascii="Times New Roman"/>
          <w:sz w:val="32"/>
          <w:szCs w:val="32"/>
          <w:u w:color="000000"/>
        </w:rPr>
        <w:t xml:space="preserve">EVER </w:t>
      </w:r>
      <w:r w:rsidRPr="008F00A0">
        <w:rPr>
          <w:rFonts w:ascii="Times New Roman"/>
          <w:sz w:val="32"/>
          <w:szCs w:val="32"/>
          <w:u w:color="000000"/>
        </w:rPr>
        <w:t xml:space="preserve">Invited </w:t>
      </w:r>
      <w:r>
        <w:rPr>
          <w:rFonts w:ascii="Times New Roman"/>
          <w:sz w:val="32"/>
          <w:szCs w:val="32"/>
          <w:u w:color="000000"/>
        </w:rPr>
        <w:t xml:space="preserve">To </w:t>
      </w:r>
      <w:r w:rsidR="00C517C8">
        <w:rPr>
          <w:rFonts w:ascii="Times New Roman"/>
          <w:sz w:val="32"/>
          <w:szCs w:val="32"/>
          <w:u w:color="000000"/>
        </w:rPr>
        <w:t>International</w:t>
      </w:r>
      <w:r>
        <w:rPr>
          <w:rFonts w:ascii="Times New Roman"/>
          <w:sz w:val="32"/>
          <w:szCs w:val="32"/>
          <w:u w:color="000000"/>
        </w:rPr>
        <w:t xml:space="preserve"> </w:t>
      </w:r>
      <w:proofErr w:type="spellStart"/>
      <w:r w:rsidRPr="008F00A0">
        <w:rPr>
          <w:rFonts w:ascii="Times New Roman"/>
          <w:bCs/>
          <w:sz w:val="32"/>
          <w:szCs w:val="32"/>
          <w:u w:color="000000"/>
        </w:rPr>
        <w:t>Danz</w:t>
      </w:r>
      <w:r w:rsidRPr="008F00A0">
        <w:rPr>
          <w:rFonts w:hAnsi="Times New Roman"/>
          <w:bCs/>
          <w:sz w:val="32"/>
          <w:szCs w:val="32"/>
          <w:u w:color="000000"/>
        </w:rPr>
        <w:t>ó</w:t>
      </w:r>
      <w:r w:rsidRPr="008F00A0">
        <w:rPr>
          <w:rFonts w:ascii="Times New Roman"/>
          <w:bCs/>
          <w:sz w:val="32"/>
          <w:szCs w:val="32"/>
          <w:u w:color="000000"/>
        </w:rPr>
        <w:t>n</w:t>
      </w:r>
      <w:proofErr w:type="spellEnd"/>
      <w:r w:rsidRPr="008F00A0">
        <w:rPr>
          <w:rFonts w:ascii="Times New Roman"/>
          <w:sz w:val="32"/>
          <w:szCs w:val="32"/>
          <w:u w:color="000000"/>
        </w:rPr>
        <w:t xml:space="preserve"> Festival</w:t>
      </w:r>
      <w:r>
        <w:rPr>
          <w:rFonts w:ascii="Times New Roman"/>
          <w:sz w:val="32"/>
          <w:szCs w:val="32"/>
          <w:u w:color="000000"/>
        </w:rPr>
        <w:br/>
        <w:t xml:space="preserve">In </w:t>
      </w:r>
      <w:r w:rsidRPr="00D50B0C">
        <w:rPr>
          <w:rFonts w:ascii="Times New Roman"/>
          <w:b/>
          <w:sz w:val="36"/>
          <w:szCs w:val="36"/>
          <w:u w:color="000000"/>
        </w:rPr>
        <w:t>Havana, Cuba</w:t>
      </w:r>
      <w:r w:rsidR="007266F7">
        <w:rPr>
          <w:rFonts w:ascii="Times New Roman"/>
          <w:b/>
          <w:sz w:val="36"/>
          <w:szCs w:val="36"/>
          <w:u w:color="000000"/>
        </w:rPr>
        <w:t>,</w:t>
      </w:r>
      <w:r>
        <w:rPr>
          <w:rFonts w:ascii="Times New Roman"/>
          <w:sz w:val="32"/>
          <w:szCs w:val="32"/>
          <w:u w:color="000000"/>
        </w:rPr>
        <w:t xml:space="preserve"> is</w:t>
      </w:r>
      <w:r w:rsidRPr="00D50B0C">
        <w:rPr>
          <w:rFonts w:ascii="Times New Roman"/>
          <w:sz w:val="32"/>
          <w:szCs w:val="32"/>
          <w:u w:color="000000"/>
        </w:rPr>
        <w:t xml:space="preserve"> </w:t>
      </w:r>
      <w:r>
        <w:rPr>
          <w:rFonts w:ascii="Times New Roman"/>
          <w:sz w:val="32"/>
          <w:szCs w:val="32"/>
          <w:u w:color="000000"/>
        </w:rPr>
        <w:t>Minnesota</w:t>
      </w:r>
      <w:r w:rsidRPr="008F00A0">
        <w:rPr>
          <w:rFonts w:ascii="Times New Roman"/>
          <w:sz w:val="32"/>
          <w:szCs w:val="32"/>
          <w:u w:color="000000"/>
        </w:rPr>
        <w:t>-</w:t>
      </w:r>
      <w:r w:rsidR="00423CFB">
        <w:rPr>
          <w:rFonts w:ascii="Times New Roman"/>
          <w:sz w:val="32"/>
          <w:szCs w:val="32"/>
          <w:u w:color="000000"/>
        </w:rPr>
        <w:t>B</w:t>
      </w:r>
      <w:r w:rsidRPr="008F00A0">
        <w:rPr>
          <w:rFonts w:ascii="Times New Roman"/>
          <w:sz w:val="32"/>
          <w:szCs w:val="32"/>
          <w:u w:color="000000"/>
        </w:rPr>
        <w:t xml:space="preserve">ased </w:t>
      </w:r>
      <w:r w:rsidR="00423CFB">
        <w:rPr>
          <w:rFonts w:ascii="Times New Roman"/>
          <w:sz w:val="32"/>
          <w:szCs w:val="32"/>
          <w:u w:color="000000"/>
        </w:rPr>
        <w:t>B</w:t>
      </w:r>
      <w:r>
        <w:rPr>
          <w:rFonts w:ascii="Times New Roman"/>
          <w:sz w:val="32"/>
          <w:szCs w:val="32"/>
          <w:u w:color="000000"/>
        </w:rPr>
        <w:t xml:space="preserve">and </w:t>
      </w:r>
      <w:r w:rsidRPr="00423CFB">
        <w:rPr>
          <w:rFonts w:ascii="Times New Roman"/>
          <w:b/>
          <w:sz w:val="32"/>
          <w:szCs w:val="32"/>
          <w:u w:color="000000"/>
        </w:rPr>
        <w:t>Charanga Tropical</w:t>
      </w:r>
      <w:r>
        <w:rPr>
          <w:rFonts w:ascii="Times New Roman"/>
          <w:sz w:val="32"/>
          <w:szCs w:val="32"/>
          <w:u w:color="000000"/>
        </w:rPr>
        <w:t xml:space="preserve">! </w:t>
      </w:r>
    </w:p>
    <w:p w14:paraId="4FB303A0" w14:textId="20A89597" w:rsidR="006E71F2" w:rsidRPr="006E71F2" w:rsidRDefault="006E71F2" w:rsidP="006E71F2">
      <w:pPr>
        <w:tabs>
          <w:tab w:val="left" w:pos="1660"/>
        </w:tabs>
        <w:ind w:left="-90"/>
        <w:rPr>
          <w:sz w:val="16"/>
          <w:szCs w:val="16"/>
        </w:rPr>
      </w:pPr>
      <w:r w:rsidRPr="006E71F2">
        <w:rPr>
          <w:sz w:val="16"/>
          <w:szCs w:val="16"/>
        </w:rPr>
        <w:tab/>
      </w:r>
    </w:p>
    <w:p w14:paraId="219F026B" w14:textId="4F96111B" w:rsidR="006E71F2" w:rsidRPr="008F00A0" w:rsidRDefault="006E71F2" w:rsidP="006E71F2">
      <w:pPr>
        <w:pStyle w:val="Body"/>
        <w:tabs>
          <w:tab w:val="left" w:pos="2070"/>
          <w:tab w:val="left" w:pos="4500"/>
          <w:tab w:val="left" w:pos="7248"/>
        </w:tabs>
        <w:spacing w:after="160"/>
        <w:ind w:left="-90"/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/>
          <w:sz w:val="32"/>
          <w:szCs w:val="32"/>
          <w:u w:color="000000"/>
        </w:rPr>
        <w:t xml:space="preserve">Invitation </w:t>
      </w:r>
      <w:r w:rsidR="00423CFB">
        <w:rPr>
          <w:rFonts w:ascii="Times New Roman"/>
          <w:sz w:val="32"/>
          <w:szCs w:val="32"/>
          <w:u w:color="000000"/>
        </w:rPr>
        <w:t xml:space="preserve">being </w:t>
      </w:r>
      <w:r>
        <w:rPr>
          <w:rFonts w:ascii="Times New Roman"/>
          <w:sz w:val="32"/>
          <w:szCs w:val="32"/>
          <w:u w:color="000000"/>
        </w:rPr>
        <w:t xml:space="preserve">negotiated since 2010, </w:t>
      </w:r>
      <w:bookmarkStart w:id="0" w:name="_GoBack"/>
      <w:proofErr w:type="spellStart"/>
      <w:r>
        <w:rPr>
          <w:rFonts w:ascii="Times New Roman"/>
          <w:sz w:val="32"/>
          <w:szCs w:val="32"/>
          <w:u w:color="000000"/>
        </w:rPr>
        <w:t>Charanga</w:t>
      </w:r>
      <w:proofErr w:type="spellEnd"/>
      <w:r>
        <w:rPr>
          <w:rFonts w:ascii="Times New Roman"/>
          <w:sz w:val="32"/>
          <w:szCs w:val="32"/>
          <w:u w:color="000000"/>
        </w:rPr>
        <w:t xml:space="preserve"> Tropical is </w:t>
      </w:r>
      <w:bookmarkEnd w:id="0"/>
      <w:r>
        <w:rPr>
          <w:rFonts w:ascii="Times New Roman"/>
          <w:sz w:val="32"/>
          <w:szCs w:val="32"/>
          <w:u w:color="000000"/>
        </w:rPr>
        <w:t xml:space="preserve">overcoming </w:t>
      </w:r>
      <w:r>
        <w:rPr>
          <w:rFonts w:ascii="Times New Roman"/>
          <w:sz w:val="32"/>
          <w:szCs w:val="32"/>
          <w:u w:color="000000"/>
        </w:rPr>
        <w:br/>
        <w:t xml:space="preserve">Economic Embargo through </w:t>
      </w:r>
      <w:r w:rsidRPr="008F00A0">
        <w:rPr>
          <w:rFonts w:ascii="Times New Roman"/>
          <w:sz w:val="32"/>
          <w:szCs w:val="32"/>
          <w:u w:color="000000"/>
        </w:rPr>
        <w:t xml:space="preserve">30-Day </w:t>
      </w:r>
      <w:proofErr w:type="spellStart"/>
      <w:r w:rsidRPr="008F00A0">
        <w:rPr>
          <w:rFonts w:ascii="Times New Roman"/>
          <w:sz w:val="32"/>
          <w:szCs w:val="32"/>
          <w:u w:color="000000"/>
        </w:rPr>
        <w:t>Kickstarter</w:t>
      </w:r>
      <w:proofErr w:type="spellEnd"/>
      <w:r w:rsidRPr="008F00A0">
        <w:rPr>
          <w:rFonts w:ascii="Times New Roman"/>
          <w:sz w:val="32"/>
          <w:szCs w:val="32"/>
          <w:u w:color="000000"/>
        </w:rPr>
        <w:t xml:space="preserve"> </w:t>
      </w:r>
      <w:r>
        <w:rPr>
          <w:rFonts w:ascii="Times New Roman"/>
          <w:sz w:val="32"/>
          <w:szCs w:val="32"/>
          <w:u w:color="000000"/>
        </w:rPr>
        <w:t>that ends May 1st.</w:t>
      </w:r>
    </w:p>
    <w:p w14:paraId="07F4F030" w14:textId="3FC78FA6" w:rsidR="00C81390" w:rsidRPr="008F00A0" w:rsidRDefault="00C81390" w:rsidP="006E71F2">
      <w:pPr>
        <w:pStyle w:val="Body"/>
        <w:tabs>
          <w:tab w:val="left" w:pos="2070"/>
          <w:tab w:val="left" w:pos="4500"/>
          <w:tab w:val="left" w:pos="7248"/>
        </w:tabs>
        <w:ind w:left="-90"/>
        <w:jc w:val="center"/>
        <w:rPr>
          <w:rFonts w:ascii="Times New Roman"/>
          <w:sz w:val="32"/>
          <w:szCs w:val="32"/>
          <w:u w:color="000000"/>
        </w:rPr>
      </w:pPr>
      <w:proofErr w:type="spellStart"/>
      <w:r w:rsidRPr="008F00A0">
        <w:rPr>
          <w:rFonts w:ascii="Times New Roman"/>
          <w:sz w:val="32"/>
          <w:szCs w:val="32"/>
          <w:u w:color="000000"/>
        </w:rPr>
        <w:t>Kickstarter</w:t>
      </w:r>
      <w:proofErr w:type="spellEnd"/>
      <w:r w:rsidRPr="008F00A0">
        <w:rPr>
          <w:rFonts w:ascii="Times New Roman"/>
          <w:sz w:val="32"/>
          <w:szCs w:val="32"/>
          <w:u w:color="000000"/>
        </w:rPr>
        <w:t xml:space="preserve"> Close-Out Concert April 29th at Landmark C</w:t>
      </w:r>
      <w:r w:rsidR="003E2DA5">
        <w:rPr>
          <w:rFonts w:ascii="Times New Roman"/>
          <w:sz w:val="32"/>
          <w:szCs w:val="32"/>
          <w:u w:color="000000"/>
        </w:rPr>
        <w:t>ente</w:t>
      </w:r>
      <w:r w:rsidRPr="008F00A0">
        <w:rPr>
          <w:rFonts w:ascii="Times New Roman"/>
          <w:sz w:val="32"/>
          <w:szCs w:val="32"/>
          <w:u w:color="000000"/>
        </w:rPr>
        <w:t>r, St. Paul</w:t>
      </w:r>
    </w:p>
    <w:p w14:paraId="7FDEDE07" w14:textId="77777777" w:rsidR="007257AF" w:rsidRDefault="007257AF">
      <w:pPr>
        <w:pStyle w:val="Body"/>
        <w:tabs>
          <w:tab w:val="left" w:pos="2070"/>
          <w:tab w:val="left" w:pos="4500"/>
          <w:tab w:val="left" w:pos="7248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33934245" w14:textId="3F88D8A7" w:rsidR="00BE6C50" w:rsidRDefault="007B14DD" w:rsidP="00C81390">
      <w:pPr>
        <w:pStyle w:val="Body"/>
        <w:spacing w:after="16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Minneapolis, April </w:t>
      </w:r>
      <w:r w:rsidR="00046CE2">
        <w:rPr>
          <w:rFonts w:ascii="Times New Roman" w:hAnsi="Times New Roman" w:cs="Times New Roman"/>
          <w:sz w:val="24"/>
          <w:szCs w:val="24"/>
          <w:u w:color="000000"/>
        </w:rPr>
        <w:t>13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>, 2015 -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Minnesota's own </w:t>
      </w:r>
      <w:r w:rsidRPr="00B66315">
        <w:rPr>
          <w:rFonts w:ascii="Times New Roman" w:hAnsi="Times New Roman" w:cs="Times New Roman"/>
          <w:b/>
          <w:bCs/>
          <w:sz w:val="24"/>
          <w:szCs w:val="24"/>
          <w:u w:color="000000"/>
        </w:rPr>
        <w:t>Charanga Tropical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has been invited to the </w:t>
      </w:r>
      <w:r w:rsidRPr="00B66315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International </w:t>
      </w:r>
      <w:proofErr w:type="spellStart"/>
      <w:r w:rsidRPr="00B66315">
        <w:rPr>
          <w:rFonts w:ascii="Times New Roman" w:hAnsi="Times New Roman" w:cs="Times New Roman"/>
          <w:b/>
          <w:bCs/>
          <w:sz w:val="24"/>
          <w:szCs w:val="24"/>
          <w:u w:color="000000"/>
        </w:rPr>
        <w:t>Danzón</w:t>
      </w:r>
      <w:proofErr w:type="spellEnd"/>
      <w:r w:rsidRPr="00B66315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Festival</w:t>
      </w:r>
      <w:r w:rsidRPr="00B66315">
        <w:rPr>
          <w:rFonts w:ascii="Times New Roman" w:hAnsi="Times New Roman" w:cs="Times New Roman"/>
          <w:sz w:val="24"/>
          <w:szCs w:val="24"/>
          <w:u w:color="000000"/>
          <w:lang w:val="nl-NL"/>
        </w:rPr>
        <w:t xml:space="preserve"> in Havana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  <w:lang w:val="nl-NL"/>
        </w:rPr>
        <w:t>, Cuba,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June 24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>th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to 28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>th, 2015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. The Twin Cities-based band is the first North American ensemble </w:t>
      </w:r>
      <w:r w:rsidR="00BE6C50" w:rsidRPr="00B66315">
        <w:rPr>
          <w:rFonts w:ascii="Times New Roman" w:hAnsi="Times New Roman" w:cs="Times New Roman"/>
          <w:b/>
          <w:i/>
          <w:sz w:val="24"/>
          <w:szCs w:val="24"/>
          <w:u w:color="000000"/>
        </w:rPr>
        <w:t>EVER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invited to the </w:t>
      </w:r>
      <w:r w:rsidR="003E2DA5">
        <w:rPr>
          <w:rFonts w:ascii="Times New Roman" w:hAnsi="Times New Roman" w:cs="Times New Roman"/>
          <w:sz w:val="24"/>
          <w:szCs w:val="24"/>
          <w:u w:color="000000"/>
        </w:rPr>
        <w:t xml:space="preserve">event. 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As part of the </w:t>
      </w:r>
      <w:proofErr w:type="spellStart"/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>Danzón</w:t>
      </w:r>
      <w:proofErr w:type="spellEnd"/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Festival Charanga Tropical will perform </w:t>
      </w:r>
      <w:r w:rsidR="00326A52">
        <w:rPr>
          <w:rFonts w:ascii="Times New Roman" w:hAnsi="Times New Roman" w:cs="Times New Roman"/>
          <w:sz w:val="24"/>
          <w:szCs w:val="24"/>
          <w:u w:color="000000"/>
        </w:rPr>
        <w:t>multiple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concerts </w:t>
      </w:r>
      <w:r w:rsidR="001F6221">
        <w:rPr>
          <w:rFonts w:ascii="Times New Roman" w:hAnsi="Times New Roman" w:cs="Times New Roman"/>
          <w:sz w:val="24"/>
          <w:szCs w:val="24"/>
          <w:u w:color="000000"/>
        </w:rPr>
        <w:t>at</w:t>
      </w:r>
      <w:r w:rsidR="003E2DA5">
        <w:rPr>
          <w:rFonts w:ascii="Times New Roman" w:hAnsi="Times New Roman" w:cs="Times New Roman"/>
          <w:sz w:val="24"/>
          <w:szCs w:val="24"/>
          <w:u w:color="000000"/>
        </w:rPr>
        <w:t xml:space="preserve"> theaters, nightclubs, and open-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air venues throughout the capital city of Havana. 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Joining </w:t>
      </w:r>
      <w:r w:rsidR="00046CE2">
        <w:rPr>
          <w:rFonts w:ascii="Times New Roman" w:hAnsi="Times New Roman" w:cs="Times New Roman"/>
          <w:sz w:val="24"/>
          <w:szCs w:val="24"/>
          <w:u w:color="000000"/>
        </w:rPr>
        <w:t xml:space="preserve">the 11-piece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Charanga </w:t>
      </w:r>
      <w:r w:rsidR="00046CE2">
        <w:rPr>
          <w:rFonts w:ascii="Times New Roman" w:hAnsi="Times New Roman" w:cs="Times New Roman"/>
          <w:sz w:val="24"/>
          <w:szCs w:val="24"/>
          <w:u w:color="000000"/>
        </w:rPr>
        <w:t xml:space="preserve">Tropical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>will be a 4-person support team of recordin</w:t>
      </w:r>
      <w:r w:rsidR="003E2DA5">
        <w:rPr>
          <w:rFonts w:ascii="Times New Roman" w:hAnsi="Times New Roman" w:cs="Times New Roman"/>
          <w:sz w:val="24"/>
          <w:szCs w:val="24"/>
          <w:u w:color="000000"/>
        </w:rPr>
        <w:t>g engineers and photographers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46CE2">
        <w:rPr>
          <w:rFonts w:ascii="Times New Roman" w:hAnsi="Times New Roman" w:cs="Times New Roman"/>
          <w:sz w:val="24"/>
          <w:szCs w:val="24"/>
          <w:u w:color="000000"/>
        </w:rPr>
        <w:t>document</w:t>
      </w:r>
      <w:r w:rsidR="003E2DA5">
        <w:rPr>
          <w:rFonts w:ascii="Times New Roman" w:hAnsi="Times New Roman" w:cs="Times New Roman"/>
          <w:sz w:val="24"/>
          <w:szCs w:val="24"/>
          <w:u w:color="000000"/>
        </w:rPr>
        <w:t>ing</w:t>
      </w:r>
      <w:r w:rsidR="00046CE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the trip.  </w:t>
      </w:r>
      <w:r w:rsidR="001F6221">
        <w:rPr>
          <w:rFonts w:ascii="Times New Roman" w:hAnsi="Times New Roman" w:cs="Times New Roman"/>
          <w:sz w:val="24"/>
          <w:szCs w:val="24"/>
          <w:u w:color="000000"/>
        </w:rPr>
        <w:t xml:space="preserve">The Cuban concerts by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Charanga Tropical 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will be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professionally recorded with the best performances 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>later release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>d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326A52">
        <w:rPr>
          <w:rFonts w:ascii="Times New Roman" w:hAnsi="Times New Roman" w:cs="Times New Roman"/>
          <w:sz w:val="24"/>
          <w:szCs w:val="24"/>
          <w:u w:color="000000"/>
        </w:rPr>
        <w:t>on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66315" w:rsidRPr="00B66315">
        <w:rPr>
          <w:rFonts w:ascii="Times New Roman" w:hAnsi="Times New Roman" w:cs="Times New Roman"/>
          <w:sz w:val="24"/>
          <w:szCs w:val="24"/>
          <w:u w:color="000000"/>
        </w:rPr>
        <w:t>the</w:t>
      </w:r>
      <w:r w:rsidR="00BE6C50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CD "Charanga Tropical - Live from Havana."  </w:t>
      </w:r>
    </w:p>
    <w:p w14:paraId="3420DB7F" w14:textId="38693DDB" w:rsidR="002F6348" w:rsidRPr="00B66315" w:rsidRDefault="00C81390" w:rsidP="00C81390">
      <w:pPr>
        <w:pStyle w:val="Body"/>
        <w:spacing w:after="16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The invitation has been in the works </w:t>
      </w:r>
      <w:r w:rsidR="009905A0">
        <w:rPr>
          <w:rFonts w:ascii="Times New Roman" w:hAnsi="Times New Roman" w:cs="Times New Roman"/>
          <w:sz w:val="24"/>
          <w:szCs w:val="24"/>
          <w:u w:color="000000"/>
        </w:rPr>
        <w:t>since 2010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and comes directly from </w:t>
      </w:r>
      <w:r w:rsidR="009905A0">
        <w:rPr>
          <w:rFonts w:ascii="Times New Roman" w:hAnsi="Times New Roman" w:cs="Times New Roman"/>
          <w:sz w:val="24"/>
          <w:szCs w:val="24"/>
          <w:u w:color="000000"/>
        </w:rPr>
        <w:t xml:space="preserve">festival organizer </w:t>
      </w:r>
      <w:r w:rsidR="005E79C2">
        <w:rPr>
          <w:rFonts w:ascii="Times New Roman" w:hAnsi="Times New Roman" w:cs="Times New Roman"/>
          <w:sz w:val="24"/>
          <w:szCs w:val="24"/>
          <w:u w:color="000000"/>
        </w:rPr>
        <w:t>UNEAC, Cuba's national union of artists, writers, and musicians</w:t>
      </w:r>
      <w:r w:rsidR="009905A0">
        <w:rPr>
          <w:rFonts w:ascii="Times New Roman" w:hAnsi="Times New Roman" w:cs="Times New Roman"/>
          <w:sz w:val="24"/>
          <w:szCs w:val="24"/>
          <w:u w:color="000000"/>
        </w:rPr>
        <w:t>.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9905A0">
        <w:rPr>
          <w:rFonts w:ascii="Times New Roman" w:hAnsi="Times New Roman" w:cs="Times New Roman"/>
          <w:sz w:val="24"/>
          <w:szCs w:val="24"/>
          <w:u w:color="000000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International </w:t>
      </w:r>
      <w:proofErr w:type="spellStart"/>
      <w:r>
        <w:rPr>
          <w:rFonts w:ascii="Times New Roman" w:hAnsi="Times New Roman" w:cs="Times New Roman"/>
          <w:sz w:val="24"/>
          <w:szCs w:val="24"/>
          <w:u w:color="000000"/>
        </w:rPr>
        <w:t>Danzón</w:t>
      </w:r>
      <w:proofErr w:type="spellEnd"/>
      <w:r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</w:rPr>
        <w:t>F</w:t>
      </w:r>
      <w:r w:rsidRPr="00B66315">
        <w:rPr>
          <w:rFonts w:ascii="Times New Roman" w:hAnsi="Times New Roman" w:cs="Times New Roman"/>
          <w:sz w:val="24"/>
          <w:szCs w:val="24"/>
          <w:u w:color="000000"/>
        </w:rPr>
        <w:t>estival</w:t>
      </w:r>
      <w:r w:rsidR="006C52C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will </w:t>
      </w:r>
      <w:r w:rsidR="002F6348">
        <w:rPr>
          <w:rFonts w:ascii="Times New Roman" w:hAnsi="Times New Roman" w:cs="Times New Roman"/>
          <w:sz w:val="24"/>
          <w:szCs w:val="24"/>
          <w:u w:color="000000"/>
        </w:rPr>
        <w:t xml:space="preserve">feature </w:t>
      </w:r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Cuba's greatest charanga groups including </w:t>
      </w:r>
      <w:proofErr w:type="spellStart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>Orquesta</w:t>
      </w:r>
      <w:proofErr w:type="spellEnd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Aragón, Charanga </w:t>
      </w:r>
      <w:proofErr w:type="spellStart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>Rubalcaba</w:t>
      </w:r>
      <w:proofErr w:type="spellEnd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, and </w:t>
      </w:r>
      <w:proofErr w:type="spellStart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>Orquesta</w:t>
      </w:r>
      <w:proofErr w:type="spellEnd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>Barbieto</w:t>
      </w:r>
      <w:proofErr w:type="spellEnd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>Diez</w:t>
      </w:r>
      <w:proofErr w:type="spellEnd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.  All groups will emphasize the great genre </w:t>
      </w:r>
      <w:r w:rsidR="002F6348">
        <w:rPr>
          <w:rFonts w:ascii="Times New Roman" w:hAnsi="Times New Roman" w:cs="Times New Roman"/>
          <w:sz w:val="24"/>
          <w:szCs w:val="24"/>
          <w:u w:color="000000"/>
        </w:rPr>
        <w:t xml:space="preserve">of </w:t>
      </w:r>
      <w:proofErr w:type="spellStart"/>
      <w:r w:rsidR="002F6348">
        <w:rPr>
          <w:rFonts w:ascii="Times New Roman" w:hAnsi="Times New Roman" w:cs="Times New Roman"/>
          <w:sz w:val="24"/>
          <w:szCs w:val="24"/>
          <w:u w:color="000000"/>
        </w:rPr>
        <w:t>danzón</w:t>
      </w:r>
      <w:proofErr w:type="spellEnd"/>
      <w:r w:rsidR="002F6348" w:rsidRPr="00B66315">
        <w:rPr>
          <w:rFonts w:ascii="Times New Roman" w:hAnsi="Times New Roman" w:cs="Times New Roman"/>
          <w:sz w:val="24"/>
          <w:szCs w:val="24"/>
          <w:u w:color="000000"/>
        </w:rPr>
        <w:t xml:space="preserve">, native to Cuba but known world wide through adaptations by composers such as Aaron Copeland and others. </w:t>
      </w:r>
    </w:p>
    <w:p w14:paraId="276FA4DD" w14:textId="18306541" w:rsidR="002F6348" w:rsidRDefault="002F6348" w:rsidP="00C81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/>
        <w:jc w:val="both"/>
        <w:textAlignment w:val="baseline"/>
        <w:rPr>
          <w:color w:val="0F2105"/>
          <w:bdr w:val="none" w:sz="0" w:space="0" w:color="auto"/>
        </w:rPr>
      </w:pPr>
      <w:r w:rsidRPr="00B66315">
        <w:rPr>
          <w:color w:val="0F2105"/>
          <w:bdr w:val="none" w:sz="0" w:space="0" w:color="auto"/>
        </w:rPr>
        <w:t>To commemorate the historic first time participation of an American ensemble, Char</w:t>
      </w:r>
      <w:r w:rsidR="006C52C2">
        <w:rPr>
          <w:color w:val="0F2105"/>
          <w:bdr w:val="none" w:sz="0" w:space="0" w:color="auto"/>
        </w:rPr>
        <w:t>an</w:t>
      </w:r>
      <w:r w:rsidRPr="00B66315">
        <w:rPr>
          <w:color w:val="0F2105"/>
          <w:bdr w:val="none" w:sz="0" w:space="0" w:color="auto"/>
        </w:rPr>
        <w:t xml:space="preserve">ga Tropical will </w:t>
      </w:r>
      <w:r w:rsidR="009905A0">
        <w:rPr>
          <w:color w:val="0F2105"/>
          <w:bdr w:val="none" w:sz="0" w:space="0" w:color="auto"/>
        </w:rPr>
        <w:t>highlight</w:t>
      </w:r>
      <w:r>
        <w:rPr>
          <w:color w:val="0F2105"/>
          <w:bdr w:val="none" w:sz="0" w:space="0" w:color="auto"/>
        </w:rPr>
        <w:t xml:space="preserve"> </w:t>
      </w:r>
      <w:proofErr w:type="spellStart"/>
      <w:r>
        <w:rPr>
          <w:color w:val="0F2105"/>
          <w:bdr w:val="none" w:sz="0" w:space="0" w:color="auto"/>
        </w:rPr>
        <w:t>danzón</w:t>
      </w:r>
      <w:proofErr w:type="spellEnd"/>
      <w:r>
        <w:rPr>
          <w:color w:val="0F2105"/>
          <w:bdr w:val="none" w:sz="0" w:space="0" w:color="auto"/>
        </w:rPr>
        <w:t xml:space="preserve"> </w:t>
      </w:r>
      <w:r w:rsidRPr="00B66315">
        <w:rPr>
          <w:color w:val="0F2105"/>
          <w:bdr w:val="none" w:sz="0" w:space="0" w:color="auto"/>
        </w:rPr>
        <w:t>repertoire by Cuban composers f</w:t>
      </w:r>
      <w:r w:rsidR="006C52C2">
        <w:rPr>
          <w:color w:val="0F2105"/>
          <w:bdr w:val="none" w:sz="0" w:space="0" w:color="auto"/>
        </w:rPr>
        <w:t>rom the 1930's and 40's that were</w:t>
      </w:r>
      <w:r w:rsidRPr="00B66315">
        <w:rPr>
          <w:color w:val="0F2105"/>
          <w:bdr w:val="none" w:sz="0" w:space="0" w:color="auto"/>
        </w:rPr>
        <w:t xml:space="preserve"> inspired by and even quoted popular themes by American composers such as George Gershwin, Harold Arlen, and Cole Porter. Th</w:t>
      </w:r>
      <w:r>
        <w:rPr>
          <w:color w:val="0F2105"/>
          <w:bdr w:val="none" w:sz="0" w:space="0" w:color="auto"/>
        </w:rPr>
        <w:t>e</w:t>
      </w:r>
      <w:r w:rsidRPr="00B66315">
        <w:rPr>
          <w:color w:val="0F2105"/>
          <w:bdr w:val="none" w:sz="0" w:space="0" w:color="auto"/>
        </w:rPr>
        <w:t xml:space="preserve"> music recalls how close </w:t>
      </w:r>
      <w:r>
        <w:rPr>
          <w:color w:val="0F2105"/>
          <w:bdr w:val="none" w:sz="0" w:space="0" w:color="auto"/>
        </w:rPr>
        <w:t>the United States and Cuba</w:t>
      </w:r>
      <w:r w:rsidRPr="00B66315">
        <w:rPr>
          <w:color w:val="0F2105"/>
          <w:bdr w:val="none" w:sz="0" w:space="0" w:color="auto"/>
        </w:rPr>
        <w:t xml:space="preserve"> once were and how a new era of </w:t>
      </w:r>
      <w:r>
        <w:rPr>
          <w:color w:val="0F2105"/>
          <w:bdr w:val="none" w:sz="0" w:space="0" w:color="auto"/>
        </w:rPr>
        <w:t xml:space="preserve">artistic </w:t>
      </w:r>
      <w:r w:rsidRPr="00B66315">
        <w:rPr>
          <w:color w:val="0F2105"/>
          <w:bdr w:val="none" w:sz="0" w:space="0" w:color="auto"/>
        </w:rPr>
        <w:t xml:space="preserve">collaboration </w:t>
      </w:r>
      <w:r>
        <w:rPr>
          <w:color w:val="0F2105"/>
          <w:bdr w:val="none" w:sz="0" w:space="0" w:color="auto"/>
        </w:rPr>
        <w:t>and understanding in now upon us.</w:t>
      </w:r>
      <w:r w:rsidRPr="00B66315">
        <w:rPr>
          <w:color w:val="0F2105"/>
          <w:bdr w:val="none" w:sz="0" w:space="0" w:color="auto"/>
        </w:rPr>
        <w:t xml:space="preserve"> </w:t>
      </w:r>
    </w:p>
    <w:p w14:paraId="24FC8FB0" w14:textId="6DF5F29F" w:rsidR="001F6221" w:rsidRPr="001F6221" w:rsidRDefault="009905A0" w:rsidP="00C81390">
      <w:pPr>
        <w:pStyle w:val="Body"/>
        <w:spacing w:after="160"/>
        <w:jc w:val="both"/>
        <w:rPr>
          <w:rFonts w:ascii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Due to the long running</w:t>
      </w:r>
      <w:r w:rsidR="001F6221">
        <w:rPr>
          <w:rFonts w:ascii="Times New Roman"/>
          <w:sz w:val="24"/>
          <w:szCs w:val="24"/>
          <w:u w:color="000000"/>
        </w:rPr>
        <w:t xml:space="preserve"> </w:t>
      </w:r>
      <w:r w:rsidR="00326A52">
        <w:rPr>
          <w:rFonts w:ascii="Times New Roman"/>
          <w:sz w:val="24"/>
          <w:szCs w:val="24"/>
          <w:u w:color="000000"/>
        </w:rPr>
        <w:t xml:space="preserve">American </w:t>
      </w:r>
      <w:r w:rsidR="001F6221">
        <w:rPr>
          <w:rFonts w:ascii="Times New Roman"/>
          <w:sz w:val="24"/>
          <w:szCs w:val="24"/>
          <w:u w:color="000000"/>
        </w:rPr>
        <w:t xml:space="preserve">economic embargo, Charanga Tropical is unable to </w:t>
      </w:r>
      <w:r w:rsidR="00326A52">
        <w:rPr>
          <w:rFonts w:ascii="Times New Roman"/>
          <w:sz w:val="24"/>
          <w:szCs w:val="24"/>
          <w:u w:color="000000"/>
        </w:rPr>
        <w:t>receive</w:t>
      </w:r>
      <w:r w:rsidR="001F6221">
        <w:rPr>
          <w:rFonts w:ascii="Times New Roman"/>
          <w:sz w:val="24"/>
          <w:szCs w:val="24"/>
          <w:u w:color="000000"/>
        </w:rPr>
        <w:t xml:space="preserve"> direct c</w:t>
      </w:r>
      <w:r w:rsidR="00883ACA">
        <w:rPr>
          <w:rFonts w:ascii="Times New Roman"/>
          <w:sz w:val="24"/>
          <w:szCs w:val="24"/>
          <w:u w:color="000000"/>
        </w:rPr>
        <w:t xml:space="preserve">ompensation from the festival. </w:t>
      </w:r>
      <w:r w:rsidR="002F6348">
        <w:rPr>
          <w:rFonts w:ascii="Times New Roman"/>
          <w:sz w:val="24"/>
          <w:szCs w:val="24"/>
          <w:u w:color="000000"/>
        </w:rPr>
        <w:t>C</w:t>
      </w:r>
      <w:r w:rsidR="001F6221">
        <w:rPr>
          <w:rFonts w:ascii="Times New Roman"/>
          <w:sz w:val="24"/>
          <w:szCs w:val="24"/>
          <w:u w:color="000000"/>
        </w:rPr>
        <w:t>orporate and non-profit donations have been</w:t>
      </w:r>
      <w:r w:rsidR="002F6348">
        <w:rPr>
          <w:rFonts w:ascii="Times New Roman"/>
          <w:sz w:val="24"/>
          <w:szCs w:val="24"/>
          <w:u w:color="000000"/>
        </w:rPr>
        <w:t xml:space="preserve"> similarly</w:t>
      </w:r>
      <w:r w:rsidR="001F6221">
        <w:rPr>
          <w:rFonts w:ascii="Times New Roman"/>
          <w:sz w:val="24"/>
          <w:szCs w:val="24"/>
          <w:u w:color="000000"/>
        </w:rPr>
        <w:t xml:space="preserve"> hindered or re</w:t>
      </w:r>
      <w:r w:rsidR="00883ACA">
        <w:rPr>
          <w:rFonts w:ascii="Times New Roman"/>
          <w:sz w:val="24"/>
          <w:szCs w:val="24"/>
          <w:u w:color="000000"/>
        </w:rPr>
        <w:t xml:space="preserve">ndered illegal by the embargo. </w:t>
      </w:r>
      <w:r w:rsidR="001F6221">
        <w:rPr>
          <w:rFonts w:ascii="Times New Roman"/>
          <w:sz w:val="24"/>
          <w:szCs w:val="24"/>
          <w:u w:color="000000"/>
        </w:rPr>
        <w:t>To overcome</w:t>
      </w:r>
      <w:r w:rsidR="00883ACA">
        <w:rPr>
          <w:rFonts w:ascii="Times New Roman"/>
          <w:sz w:val="24"/>
          <w:szCs w:val="24"/>
          <w:u w:color="000000"/>
        </w:rPr>
        <w:t xml:space="preserve"> this</w:t>
      </w:r>
      <w:r w:rsidR="001F6221">
        <w:rPr>
          <w:rFonts w:ascii="Times New Roman"/>
          <w:sz w:val="24"/>
          <w:szCs w:val="24"/>
          <w:u w:color="000000"/>
        </w:rPr>
        <w:t>, Charanga Tropical is crowd-funding</w:t>
      </w:r>
      <w:r w:rsidR="002F6348">
        <w:rPr>
          <w:rFonts w:ascii="Times New Roman"/>
          <w:sz w:val="24"/>
          <w:szCs w:val="24"/>
          <w:u w:color="000000"/>
        </w:rPr>
        <w:t xml:space="preserve"> its project</w:t>
      </w:r>
      <w:r w:rsidR="001F6221">
        <w:rPr>
          <w:rFonts w:ascii="Times New Roman"/>
          <w:sz w:val="24"/>
          <w:szCs w:val="24"/>
          <w:u w:color="000000"/>
        </w:rPr>
        <w:t xml:space="preserve"> via a </w:t>
      </w:r>
      <w:r w:rsidR="001F6221">
        <w:rPr>
          <w:rFonts w:ascii="Times New Roman"/>
          <w:b/>
          <w:bCs/>
          <w:sz w:val="24"/>
          <w:szCs w:val="24"/>
          <w:u w:color="000000"/>
        </w:rPr>
        <w:t xml:space="preserve">30-day </w:t>
      </w:r>
      <w:hyperlink r:id="rId8" w:history="1">
        <w:proofErr w:type="spellStart"/>
        <w:r w:rsidR="001F6221" w:rsidRPr="005C2D51">
          <w:rPr>
            <w:rStyle w:val="Hyperlink"/>
            <w:rFonts w:ascii="Times New Roman"/>
            <w:b/>
            <w:bCs/>
            <w:sz w:val="24"/>
            <w:szCs w:val="24"/>
            <w:u w:color="000000"/>
          </w:rPr>
          <w:t>Kickstarter</w:t>
        </w:r>
        <w:proofErr w:type="spellEnd"/>
        <w:r w:rsidR="001F6221" w:rsidRPr="005C2D51">
          <w:rPr>
            <w:rStyle w:val="Hyperlink"/>
            <w:rFonts w:ascii="Times New Roman"/>
            <w:b/>
            <w:bCs/>
            <w:sz w:val="24"/>
            <w:szCs w:val="24"/>
            <w:u w:color="000000"/>
          </w:rPr>
          <w:t xml:space="preserve"> campaign</w:t>
        </w:r>
      </w:hyperlink>
      <w:r w:rsidR="00C81390">
        <w:rPr>
          <w:rFonts w:ascii="Times New Roman"/>
          <w:b/>
          <w:bCs/>
          <w:sz w:val="24"/>
          <w:szCs w:val="24"/>
          <w:u w:color="000000"/>
        </w:rPr>
        <w:t xml:space="preserve"> -</w:t>
      </w:r>
      <w:r w:rsidR="002F6348">
        <w:rPr>
          <w:rFonts w:ascii="Times New Roman"/>
          <w:sz w:val="24"/>
          <w:szCs w:val="24"/>
          <w:u w:color="000000"/>
        </w:rPr>
        <w:t xml:space="preserve"> </w:t>
      </w:r>
      <w:r w:rsidR="001F6221">
        <w:rPr>
          <w:rFonts w:ascii="Times New Roman"/>
          <w:b/>
          <w:bCs/>
          <w:sz w:val="24"/>
          <w:szCs w:val="24"/>
          <w:u w:color="000000"/>
        </w:rPr>
        <w:t>April 1st to April 30th</w:t>
      </w:r>
      <w:r w:rsidR="000764AC">
        <w:rPr>
          <w:rFonts w:ascii="Times New Roman"/>
          <w:sz w:val="24"/>
          <w:szCs w:val="24"/>
          <w:u w:color="000000"/>
        </w:rPr>
        <w:t xml:space="preserve">. </w:t>
      </w:r>
      <w:r w:rsidR="001F6221">
        <w:rPr>
          <w:rFonts w:ascii="Times New Roman"/>
          <w:sz w:val="24"/>
          <w:szCs w:val="24"/>
          <w:u w:color="000000"/>
        </w:rPr>
        <w:t xml:space="preserve">The amount needed is $96,000 ($6,400 per participant) </w:t>
      </w:r>
      <w:r w:rsidR="00326A52">
        <w:rPr>
          <w:rFonts w:ascii="Times New Roman"/>
          <w:sz w:val="24"/>
          <w:szCs w:val="24"/>
          <w:u w:color="000000"/>
        </w:rPr>
        <w:t xml:space="preserve">for </w:t>
      </w:r>
      <w:r w:rsidR="002F6348">
        <w:rPr>
          <w:rFonts w:ascii="Times New Roman"/>
          <w:sz w:val="24"/>
          <w:szCs w:val="24"/>
          <w:u w:color="000000"/>
        </w:rPr>
        <w:t xml:space="preserve">the </w:t>
      </w:r>
      <w:r w:rsidR="00326A52">
        <w:rPr>
          <w:rFonts w:ascii="Times New Roman"/>
          <w:sz w:val="24"/>
          <w:szCs w:val="24"/>
          <w:u w:color="000000"/>
        </w:rPr>
        <w:t>11-piece ensemble and 4</w:t>
      </w:r>
      <w:r w:rsidR="00046CE2">
        <w:rPr>
          <w:rFonts w:ascii="Times New Roman"/>
          <w:sz w:val="24"/>
          <w:szCs w:val="24"/>
          <w:u w:color="000000"/>
        </w:rPr>
        <w:t>-</w:t>
      </w:r>
      <w:r w:rsidR="00326A52">
        <w:rPr>
          <w:rFonts w:ascii="Times New Roman"/>
          <w:sz w:val="24"/>
          <w:szCs w:val="24"/>
          <w:u w:color="000000"/>
        </w:rPr>
        <w:t>person crew</w:t>
      </w:r>
      <w:r w:rsidR="00046CE2">
        <w:rPr>
          <w:rFonts w:ascii="Times New Roman"/>
          <w:sz w:val="24"/>
          <w:szCs w:val="24"/>
          <w:u w:color="000000"/>
        </w:rPr>
        <w:t xml:space="preserve"> of photographers and recording engineers</w:t>
      </w:r>
      <w:r w:rsidR="00326A52">
        <w:rPr>
          <w:rFonts w:ascii="Times New Roman"/>
          <w:sz w:val="24"/>
          <w:szCs w:val="24"/>
          <w:u w:color="000000"/>
        </w:rPr>
        <w:t>.  The</w:t>
      </w:r>
      <w:r w:rsidR="002F6348">
        <w:rPr>
          <w:rFonts w:ascii="Times New Roman"/>
          <w:sz w:val="24"/>
          <w:szCs w:val="24"/>
          <w:u w:color="000000"/>
        </w:rPr>
        <w:t>se</w:t>
      </w:r>
      <w:r w:rsidR="00326A52">
        <w:rPr>
          <w:rFonts w:ascii="Times New Roman"/>
          <w:sz w:val="24"/>
          <w:szCs w:val="24"/>
          <w:u w:color="000000"/>
        </w:rPr>
        <w:t xml:space="preserve"> funds would cover</w:t>
      </w:r>
      <w:r w:rsidR="001F6221">
        <w:rPr>
          <w:rFonts w:ascii="Times New Roman"/>
          <w:sz w:val="24"/>
          <w:szCs w:val="24"/>
          <w:u w:color="000000"/>
        </w:rPr>
        <w:t xml:space="preserve"> all tra</w:t>
      </w:r>
      <w:r w:rsidR="000764AC">
        <w:rPr>
          <w:rFonts w:ascii="Times New Roman"/>
          <w:sz w:val="24"/>
          <w:szCs w:val="24"/>
          <w:u w:color="000000"/>
        </w:rPr>
        <w:t xml:space="preserve">nsportation, lodging, CD costs, </w:t>
      </w:r>
      <w:r w:rsidR="001F6221">
        <w:rPr>
          <w:rFonts w:ascii="Times New Roman"/>
          <w:sz w:val="24"/>
          <w:szCs w:val="24"/>
          <w:u w:color="000000"/>
        </w:rPr>
        <w:t>a</w:t>
      </w:r>
      <w:r w:rsidR="000764AC">
        <w:rPr>
          <w:rFonts w:ascii="Times New Roman"/>
          <w:sz w:val="24"/>
          <w:szCs w:val="24"/>
          <w:u w:color="000000"/>
        </w:rPr>
        <w:t xml:space="preserve">nd modest artist compensation. </w:t>
      </w:r>
      <w:r w:rsidR="001F6221">
        <w:rPr>
          <w:rFonts w:ascii="Times New Roman"/>
          <w:sz w:val="24"/>
          <w:szCs w:val="24"/>
          <w:u w:color="000000"/>
        </w:rPr>
        <w:t xml:space="preserve">A </w:t>
      </w:r>
      <w:r w:rsidR="00326A52">
        <w:rPr>
          <w:rFonts w:ascii="Times New Roman"/>
          <w:sz w:val="24"/>
          <w:szCs w:val="24"/>
          <w:u w:color="000000"/>
        </w:rPr>
        <w:t>complete and detailed</w:t>
      </w:r>
      <w:r w:rsidR="001F6221">
        <w:rPr>
          <w:rFonts w:ascii="Times New Roman"/>
          <w:sz w:val="24"/>
          <w:szCs w:val="24"/>
          <w:u w:color="000000"/>
        </w:rPr>
        <w:t xml:space="preserve"> budget is available at </w:t>
      </w:r>
      <w:hyperlink r:id="rId9" w:history="1">
        <w:r w:rsidR="001F6221" w:rsidRPr="001F6221">
          <w:rPr>
            <w:rStyle w:val="Hyperlink"/>
            <w:rFonts w:ascii="Times New Roman"/>
            <w:sz w:val="24"/>
            <w:szCs w:val="24"/>
            <w:u w:color="000000"/>
          </w:rPr>
          <w:t>www.kickstarter.com/projects/charanga/tour-to-havana-cuba-festival-shows-and-live-cd-rec</w:t>
        </w:r>
      </w:hyperlink>
    </w:p>
    <w:p w14:paraId="38F8B278" w14:textId="29FE8505" w:rsidR="00326A52" w:rsidRPr="00046CE2" w:rsidRDefault="00046CE2" w:rsidP="00C81390">
      <w:pPr>
        <w:pStyle w:val="Body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For the tour Charanga Tropical has assembled an all-star lineup featuring </w:t>
      </w:r>
      <w:r w:rsidR="009905A0">
        <w:rPr>
          <w:rFonts w:ascii="Times New Roman"/>
          <w:sz w:val="24"/>
          <w:szCs w:val="24"/>
          <w:u w:color="000000"/>
        </w:rPr>
        <w:t>Minnesota</w:t>
      </w:r>
      <w:r>
        <w:rPr>
          <w:rFonts w:ascii="Times New Roman"/>
          <w:sz w:val="24"/>
          <w:szCs w:val="24"/>
          <w:u w:color="000000"/>
        </w:rPr>
        <w:t xml:space="preserve"> members as well as band alumni now living in Chicago, New York, Bermuda, and elsewhere. Biograp</w:t>
      </w:r>
      <w:r w:rsidR="00E445CB">
        <w:rPr>
          <w:rFonts w:ascii="Times New Roman"/>
          <w:sz w:val="24"/>
          <w:szCs w:val="24"/>
          <w:u w:color="000000"/>
        </w:rPr>
        <w:t>hies of all tour participants are</w:t>
      </w:r>
      <w:r>
        <w:rPr>
          <w:rFonts w:ascii="Times New Roman"/>
          <w:sz w:val="24"/>
          <w:szCs w:val="24"/>
          <w:u w:color="000000"/>
        </w:rPr>
        <w:t xml:space="preserve"> available via the </w:t>
      </w:r>
      <w:hyperlink r:id="rId10" w:history="1">
        <w:proofErr w:type="spellStart"/>
        <w:r w:rsidRPr="00046CE2">
          <w:rPr>
            <w:rStyle w:val="Hyperlink"/>
            <w:rFonts w:ascii="Times New Roman"/>
            <w:sz w:val="24"/>
            <w:szCs w:val="24"/>
            <w:u w:color="000000"/>
          </w:rPr>
          <w:t>Kickstarter</w:t>
        </w:r>
        <w:proofErr w:type="spellEnd"/>
        <w:r w:rsidRPr="00046CE2">
          <w:rPr>
            <w:rStyle w:val="Hyperlink"/>
            <w:rFonts w:ascii="Times New Roman"/>
            <w:sz w:val="24"/>
            <w:szCs w:val="24"/>
            <w:u w:color="000000"/>
          </w:rPr>
          <w:t xml:space="preserve"> Page</w:t>
        </w:r>
      </w:hyperlink>
      <w:r w:rsidR="009905A0">
        <w:rPr>
          <w:rFonts w:ascii="Times New Roman"/>
          <w:sz w:val="24"/>
          <w:szCs w:val="24"/>
          <w:u w:color="000000"/>
        </w:rPr>
        <w:t xml:space="preserve"> </w:t>
      </w:r>
      <w:hyperlink r:id="rId11" w:history="1">
        <w:r w:rsidR="009905A0" w:rsidRPr="00043077">
          <w:rPr>
            <w:rStyle w:val="Hyperlink"/>
            <w:rFonts w:eastAsia="Times New Roman"/>
            <w:bdr w:val="none" w:sz="0" w:space="0" w:color="auto"/>
            <w:shd w:val="clear" w:color="auto" w:fill="FFFFFF"/>
          </w:rPr>
          <w:t>http://goo.gl/3wCJye</w:t>
        </w:r>
      </w:hyperlink>
      <w:r w:rsidR="009905A0">
        <w:rPr>
          <w:rFonts w:eastAsia="Times New Roman"/>
          <w:color w:val="4E4E4E"/>
          <w:u w:val="single"/>
          <w:bdr w:val="none" w:sz="0" w:space="0" w:color="auto"/>
          <w:shd w:val="clear" w:color="auto" w:fill="FFFFFF"/>
        </w:rPr>
        <w:t>.</w:t>
      </w:r>
    </w:p>
    <w:p w14:paraId="26212876" w14:textId="3EBEE7B5" w:rsidR="00D54CA0" w:rsidRDefault="00C81390" w:rsidP="00C81390">
      <w:pPr>
        <w:jc w:val="both"/>
        <w:rPr>
          <w:u w:color="000000"/>
        </w:rPr>
      </w:pPr>
      <w:r>
        <w:rPr>
          <w:u w:color="000000"/>
        </w:rPr>
        <w:t xml:space="preserve">On </w:t>
      </w:r>
      <w:r w:rsidRPr="005662F3">
        <w:rPr>
          <w:u w:color="000000"/>
        </w:rPr>
        <w:t xml:space="preserve">April 29th </w:t>
      </w:r>
      <w:r w:rsidR="005662F3" w:rsidRPr="005662F3">
        <w:rPr>
          <w:u w:color="000000"/>
        </w:rPr>
        <w:t>Charanga Tropical</w:t>
      </w:r>
      <w:r w:rsidR="005662F3">
        <w:rPr>
          <w:u w:color="000000"/>
        </w:rPr>
        <w:t xml:space="preserve"> </w:t>
      </w:r>
      <w:r>
        <w:rPr>
          <w:u w:color="000000"/>
        </w:rPr>
        <w:t>will perform a "</w:t>
      </w:r>
      <w:proofErr w:type="spellStart"/>
      <w:r>
        <w:rPr>
          <w:u w:color="000000"/>
        </w:rPr>
        <w:t>Kic</w:t>
      </w:r>
      <w:r w:rsidR="00BC5E7B">
        <w:rPr>
          <w:u w:color="000000"/>
        </w:rPr>
        <w:t>k</w:t>
      </w:r>
      <w:r>
        <w:rPr>
          <w:u w:color="000000"/>
        </w:rPr>
        <w:t>starter</w:t>
      </w:r>
      <w:proofErr w:type="spellEnd"/>
      <w:r>
        <w:rPr>
          <w:u w:color="000000"/>
        </w:rPr>
        <w:t xml:space="preserve"> Close-Out Concert"</w:t>
      </w:r>
      <w:r w:rsidRPr="00C81390">
        <w:rPr>
          <w:u w:color="000000"/>
        </w:rPr>
        <w:t xml:space="preserve"> </w:t>
      </w:r>
      <w:r>
        <w:rPr>
          <w:u w:color="000000"/>
        </w:rPr>
        <w:t xml:space="preserve">in </w:t>
      </w:r>
      <w:r w:rsidR="000A21C9">
        <w:rPr>
          <w:u w:color="000000"/>
        </w:rPr>
        <w:t xml:space="preserve">the </w:t>
      </w:r>
      <w:r w:rsidRPr="005662F3">
        <w:rPr>
          <w:u w:color="000000"/>
        </w:rPr>
        <w:t>Landma</w:t>
      </w:r>
      <w:r>
        <w:rPr>
          <w:u w:color="000000"/>
        </w:rPr>
        <w:t>rk Center in Saint Paul in</w:t>
      </w:r>
      <w:r w:rsidR="005662F3" w:rsidRPr="005662F3">
        <w:rPr>
          <w:u w:color="000000"/>
        </w:rPr>
        <w:t xml:space="preserve"> </w:t>
      </w:r>
      <w:r w:rsidR="000A21C9">
        <w:rPr>
          <w:u w:color="000000"/>
        </w:rPr>
        <w:t xml:space="preserve">the </w:t>
      </w:r>
      <w:r w:rsidR="007A547A">
        <w:rPr>
          <w:u w:color="000000"/>
        </w:rPr>
        <w:t>F.K</w:t>
      </w:r>
      <w:r>
        <w:rPr>
          <w:u w:color="000000"/>
        </w:rPr>
        <w:t xml:space="preserve">. Weyerhaeuser Auditorium.  Show will begin at 7 p.m. </w:t>
      </w:r>
      <w:r>
        <w:rPr>
          <w:u w:color="000000"/>
        </w:rPr>
        <w:lastRenderedPageBreak/>
        <w:t>and is p</w:t>
      </w:r>
      <w:r w:rsidR="002F6348">
        <w:rPr>
          <w:u w:color="000000"/>
        </w:rPr>
        <w:t xml:space="preserve">resented free of charge </w:t>
      </w:r>
      <w:r>
        <w:rPr>
          <w:u w:color="000000"/>
        </w:rPr>
        <w:t>courtesy of</w:t>
      </w:r>
      <w:r w:rsidR="002F6348">
        <w:rPr>
          <w:u w:color="000000"/>
        </w:rPr>
        <w:t xml:space="preserve"> sponsor Wells Piano</w:t>
      </w:r>
      <w:r w:rsidR="000764AC">
        <w:rPr>
          <w:u w:color="000000"/>
        </w:rPr>
        <w:t>.</w:t>
      </w:r>
      <w:r>
        <w:rPr>
          <w:u w:color="000000"/>
        </w:rPr>
        <w:t xml:space="preserve"> Concert</w:t>
      </w:r>
      <w:r w:rsidRPr="00C81390">
        <w:rPr>
          <w:u w:color="000000"/>
        </w:rPr>
        <w:t xml:space="preserve"> </w:t>
      </w:r>
      <w:r>
        <w:rPr>
          <w:u w:color="000000"/>
        </w:rPr>
        <w:t>attendees will be suggested to make a</w:t>
      </w:r>
      <w:r w:rsidR="002F6348">
        <w:rPr>
          <w:u w:color="000000"/>
        </w:rPr>
        <w:t xml:space="preserve"> </w:t>
      </w:r>
      <w:r w:rsidR="005662F3">
        <w:rPr>
          <w:u w:color="000000"/>
        </w:rPr>
        <w:t>donation</w:t>
      </w:r>
      <w:r w:rsidR="00046CE2">
        <w:rPr>
          <w:u w:color="000000"/>
        </w:rPr>
        <w:t xml:space="preserve"> </w:t>
      </w:r>
      <w:r>
        <w:rPr>
          <w:u w:color="000000"/>
        </w:rPr>
        <w:t>to</w:t>
      </w:r>
      <w:r w:rsidR="005662F3">
        <w:rPr>
          <w:u w:color="000000"/>
        </w:rPr>
        <w:t xml:space="preserve"> </w:t>
      </w:r>
      <w:r w:rsidR="000764AC">
        <w:rPr>
          <w:u w:color="000000"/>
        </w:rPr>
        <w:t xml:space="preserve">the </w:t>
      </w:r>
      <w:proofErr w:type="spellStart"/>
      <w:r w:rsidR="005662F3">
        <w:rPr>
          <w:u w:color="000000"/>
        </w:rPr>
        <w:t>Kickstarter</w:t>
      </w:r>
      <w:proofErr w:type="spellEnd"/>
      <w:r w:rsidR="005662F3">
        <w:rPr>
          <w:u w:color="000000"/>
        </w:rPr>
        <w:t xml:space="preserve"> campaign</w:t>
      </w:r>
      <w:r>
        <w:rPr>
          <w:u w:color="000000"/>
        </w:rPr>
        <w:t xml:space="preserve"> </w:t>
      </w:r>
      <w:r w:rsidR="009905A0">
        <w:rPr>
          <w:u w:color="000000"/>
        </w:rPr>
        <w:t>as</w:t>
      </w:r>
      <w:r>
        <w:rPr>
          <w:u w:color="000000"/>
        </w:rPr>
        <w:t xml:space="preserve"> the campaign </w:t>
      </w:r>
      <w:r w:rsidR="009905A0">
        <w:rPr>
          <w:u w:color="000000"/>
        </w:rPr>
        <w:t>closes in on its</w:t>
      </w:r>
      <w:r>
        <w:rPr>
          <w:u w:color="000000"/>
        </w:rPr>
        <w:t xml:space="preserve"> goal.</w:t>
      </w:r>
      <w:r w:rsidR="005E79C2">
        <w:rPr>
          <w:u w:color="000000"/>
        </w:rPr>
        <w:t xml:space="preserve"> </w:t>
      </w:r>
    </w:p>
    <w:p w14:paraId="5D8C0C85" w14:textId="77777777" w:rsidR="005E79C2" w:rsidRPr="00D54CA0" w:rsidRDefault="005E79C2" w:rsidP="00C81390">
      <w:pPr>
        <w:jc w:val="both"/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5E55CD14" w14:textId="75DC6393" w:rsidR="00BA6FB7" w:rsidRPr="00BA6FB7" w:rsidRDefault="008F00A0" w:rsidP="00C81390">
      <w:pPr>
        <w:pStyle w:val="Body"/>
        <w:spacing w:after="160"/>
        <w:jc w:val="both"/>
      </w:pPr>
      <w:r>
        <w:rPr>
          <w:rFonts w:ascii="Times New Roman"/>
          <w:b/>
          <w:bCs/>
          <w:noProof/>
          <w:sz w:val="28"/>
          <w:szCs w:val="28"/>
          <w:u w:color="000000"/>
        </w:rPr>
        <w:drawing>
          <wp:anchor distT="0" distB="0" distL="114300" distR="114300" simplePos="0" relativeHeight="251658240" behindDoc="0" locked="0" layoutInCell="1" allowOverlap="1" wp14:anchorId="3B8B2987" wp14:editId="1E3D2578">
            <wp:simplePos x="0" y="0"/>
            <wp:positionH relativeFrom="column">
              <wp:posOffset>0</wp:posOffset>
            </wp:positionH>
            <wp:positionV relativeFrom="paragraph">
              <wp:posOffset>989965</wp:posOffset>
            </wp:positionV>
            <wp:extent cx="3006090" cy="2513330"/>
            <wp:effectExtent l="0" t="0" r="0" b="1270"/>
            <wp:wrapTight wrapText="bothSides">
              <wp:wrapPolygon edited="0">
                <wp:start x="0" y="0"/>
                <wp:lineTo x="0" y="21393"/>
                <wp:lineTo x="21354" y="213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for Press Relea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E2">
        <w:rPr>
          <w:rFonts w:ascii="Times New Roman"/>
          <w:sz w:val="24"/>
          <w:szCs w:val="24"/>
          <w:u w:color="000000"/>
        </w:rPr>
        <w:t>Noteworthy</w:t>
      </w:r>
      <w:r w:rsidR="007B14DD">
        <w:rPr>
          <w:rFonts w:ascii="Times New Roman"/>
          <w:sz w:val="24"/>
          <w:szCs w:val="24"/>
          <w:u w:color="000000"/>
        </w:rPr>
        <w:t xml:space="preserve">, </w:t>
      </w:r>
      <w:r w:rsidR="00046CE2">
        <w:rPr>
          <w:rFonts w:ascii="Times New Roman"/>
          <w:sz w:val="24"/>
          <w:szCs w:val="24"/>
          <w:u w:color="000000"/>
        </w:rPr>
        <w:t>individuals</w:t>
      </w:r>
      <w:r w:rsidR="007B14DD">
        <w:rPr>
          <w:rFonts w:ascii="Times New Roman"/>
          <w:sz w:val="24"/>
          <w:szCs w:val="24"/>
          <w:u w:color="000000"/>
        </w:rPr>
        <w:t xml:space="preserve"> can travel </w:t>
      </w:r>
      <w:r w:rsidR="009905A0">
        <w:rPr>
          <w:rFonts w:ascii="Times New Roman"/>
          <w:sz w:val="24"/>
          <w:szCs w:val="24"/>
          <w:u w:color="000000"/>
        </w:rPr>
        <w:t>with</w:t>
      </w:r>
      <w:r w:rsidR="007B14DD">
        <w:rPr>
          <w:rFonts w:ascii="Times New Roman"/>
          <w:sz w:val="24"/>
          <w:szCs w:val="24"/>
          <w:u w:color="000000"/>
        </w:rPr>
        <w:t xml:space="preserve"> Charanga </w:t>
      </w:r>
      <w:r w:rsidR="009905A0">
        <w:rPr>
          <w:rFonts w:ascii="Times New Roman"/>
          <w:sz w:val="24"/>
          <w:szCs w:val="24"/>
          <w:u w:color="000000"/>
        </w:rPr>
        <w:t>Tropical and attend the</w:t>
      </w:r>
      <w:r w:rsidR="007B14DD">
        <w:rPr>
          <w:rFonts w:ascii="Times New Roman"/>
          <w:sz w:val="24"/>
          <w:szCs w:val="24"/>
          <w:u w:color="000000"/>
        </w:rPr>
        <w:t xml:space="preserve"> </w:t>
      </w:r>
      <w:proofErr w:type="spellStart"/>
      <w:r w:rsidR="00046CE2">
        <w:rPr>
          <w:rFonts w:ascii="Times New Roman"/>
          <w:sz w:val="24"/>
          <w:szCs w:val="24"/>
          <w:u w:color="000000"/>
        </w:rPr>
        <w:t>Danz</w:t>
      </w:r>
      <w:r w:rsidR="00046CE2">
        <w:rPr>
          <w:color w:val="0F2105"/>
          <w:bdr w:val="none" w:sz="0" w:space="0" w:color="auto"/>
        </w:rPr>
        <w:t>ó</w:t>
      </w:r>
      <w:r w:rsidR="00046CE2">
        <w:rPr>
          <w:rFonts w:ascii="Times New Roman"/>
          <w:sz w:val="24"/>
          <w:szCs w:val="24"/>
          <w:u w:color="000000"/>
        </w:rPr>
        <w:t>n</w:t>
      </w:r>
      <w:proofErr w:type="spellEnd"/>
      <w:r w:rsidR="00046CE2">
        <w:rPr>
          <w:rFonts w:ascii="Times New Roman"/>
          <w:sz w:val="24"/>
          <w:szCs w:val="24"/>
          <w:u w:color="000000"/>
        </w:rPr>
        <w:t xml:space="preserve"> Festival</w:t>
      </w:r>
      <w:r w:rsidR="007B14DD">
        <w:rPr>
          <w:rFonts w:ascii="Times New Roman"/>
          <w:sz w:val="24"/>
          <w:szCs w:val="24"/>
          <w:u w:color="000000"/>
        </w:rPr>
        <w:t xml:space="preserve"> </w:t>
      </w:r>
      <w:r w:rsidR="009905A0">
        <w:rPr>
          <w:rFonts w:ascii="Times New Roman"/>
          <w:sz w:val="24"/>
          <w:szCs w:val="24"/>
          <w:u w:color="000000"/>
        </w:rPr>
        <w:t xml:space="preserve">as part of a </w:t>
      </w:r>
      <w:r w:rsidR="007B14DD">
        <w:rPr>
          <w:rFonts w:ascii="Times New Roman"/>
          <w:sz w:val="24"/>
          <w:szCs w:val="24"/>
          <w:u w:color="000000"/>
        </w:rPr>
        <w:t xml:space="preserve">People-To-People program offered by </w:t>
      </w:r>
      <w:hyperlink r:id="rId13" w:history="1">
        <w:r w:rsidR="007B14DD" w:rsidRPr="009905A0">
          <w:rPr>
            <w:rStyle w:val="Hyperlink"/>
            <w:rFonts w:ascii="Times New Roman"/>
            <w:sz w:val="24"/>
            <w:szCs w:val="24"/>
            <w:u w:color="000000"/>
          </w:rPr>
          <w:t>Cuba Travel &amp; Tours</w:t>
        </w:r>
      </w:hyperlink>
      <w:r w:rsidR="007B14DD">
        <w:rPr>
          <w:rFonts w:ascii="Times New Roman"/>
          <w:sz w:val="24"/>
          <w:szCs w:val="24"/>
          <w:u w:color="000000"/>
        </w:rPr>
        <w:t>. The agency has been active in Cuba</w:t>
      </w:r>
      <w:r w:rsidR="00046CE2">
        <w:rPr>
          <w:rFonts w:ascii="Times New Roman"/>
          <w:sz w:val="24"/>
          <w:szCs w:val="24"/>
          <w:u w:color="000000"/>
        </w:rPr>
        <w:t xml:space="preserve"> for decades</w:t>
      </w:r>
      <w:r w:rsidR="007B14DD">
        <w:rPr>
          <w:rFonts w:ascii="Times New Roman"/>
          <w:sz w:val="24"/>
          <w:szCs w:val="24"/>
          <w:u w:color="000000"/>
        </w:rPr>
        <w:t xml:space="preserve"> and coordinated trips for the American Composers Forum, the San Francisco Opera, and other</w:t>
      </w:r>
      <w:r w:rsidR="000764AC">
        <w:rPr>
          <w:rFonts w:ascii="Times New Roman"/>
          <w:sz w:val="24"/>
          <w:szCs w:val="24"/>
          <w:u w:color="000000"/>
        </w:rPr>
        <w:t>s.</w:t>
      </w:r>
      <w:r w:rsidR="007B14DD">
        <w:rPr>
          <w:rFonts w:ascii="Times New Roman"/>
          <w:sz w:val="24"/>
          <w:szCs w:val="24"/>
          <w:u w:color="000000"/>
        </w:rPr>
        <w:t xml:space="preserve"> For </w:t>
      </w:r>
      <w:r w:rsidR="00046CE2">
        <w:rPr>
          <w:rFonts w:ascii="Times New Roman"/>
          <w:sz w:val="24"/>
          <w:szCs w:val="24"/>
          <w:u w:color="000000"/>
        </w:rPr>
        <w:t>complete</w:t>
      </w:r>
      <w:r w:rsidR="007B14DD">
        <w:rPr>
          <w:rFonts w:ascii="Times New Roman"/>
          <w:sz w:val="24"/>
          <w:szCs w:val="24"/>
          <w:u w:color="000000"/>
        </w:rPr>
        <w:t xml:space="preserve"> information visit </w:t>
      </w:r>
      <w:hyperlink r:id="rId14" w:history="1">
        <w:r w:rsidR="009905A0" w:rsidRPr="009905A0">
          <w:rPr>
            <w:rStyle w:val="Hyperlink"/>
            <w:rFonts w:ascii="Times New Roman"/>
            <w:sz w:val="24"/>
            <w:szCs w:val="24"/>
            <w:u w:color="000000"/>
          </w:rPr>
          <w:t>www.charangatropical.com/travel-to-cuba.</w:t>
        </w:r>
      </w:hyperlink>
    </w:p>
    <w:p w14:paraId="0999CB31" w14:textId="1AD57548" w:rsidR="007257AF" w:rsidRDefault="007B14DD" w:rsidP="00C81390">
      <w:pPr>
        <w:pStyle w:val="Body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b/>
          <w:bCs/>
          <w:sz w:val="28"/>
          <w:szCs w:val="28"/>
          <w:u w:color="000000"/>
        </w:rPr>
        <w:t xml:space="preserve">ABOUT CHARANGA TROPICAL </w:t>
      </w:r>
      <w:r w:rsidR="00277C18">
        <w:rPr>
          <w:rFonts w:ascii="Times New Roman" w:eastAsia="Times New Roman" w:hAnsi="Times New Roman" w:cs="Times New Roman"/>
          <w:sz w:val="24"/>
          <w:szCs w:val="24"/>
          <w:u w:color="000000"/>
        </w:rPr>
        <w:br/>
        <w:t xml:space="preserve">Charanga </w:t>
      </w:r>
      <w:r w:rsidR="000764AC">
        <w:rPr>
          <w:rFonts w:ascii="Times New Roman"/>
          <w:sz w:val="24"/>
          <w:szCs w:val="24"/>
          <w:u w:color="000000"/>
        </w:rPr>
        <w:t xml:space="preserve">Tropical </w:t>
      </w:r>
      <w:r>
        <w:rPr>
          <w:rFonts w:ascii="Times New Roman"/>
          <w:sz w:val="24"/>
          <w:szCs w:val="24"/>
          <w:u w:color="000000"/>
        </w:rPr>
        <w:t xml:space="preserve">features </w:t>
      </w:r>
      <w:r w:rsidR="005E79C2">
        <w:rPr>
          <w:rFonts w:ascii="Times New Roman"/>
          <w:sz w:val="24"/>
          <w:szCs w:val="24"/>
          <w:u w:color="000000"/>
        </w:rPr>
        <w:t>the</w:t>
      </w:r>
      <w:r>
        <w:rPr>
          <w:rFonts w:ascii="Times New Roman"/>
          <w:sz w:val="24"/>
          <w:szCs w:val="24"/>
          <w:u w:color="000000"/>
        </w:rPr>
        <w:t xml:space="preserve"> classic </w:t>
      </w:r>
      <w:r w:rsidR="005E79C2">
        <w:rPr>
          <w:rFonts w:ascii="Times New Roman"/>
          <w:sz w:val="24"/>
          <w:szCs w:val="24"/>
          <w:u w:color="000000"/>
        </w:rPr>
        <w:t xml:space="preserve">charanga </w:t>
      </w:r>
      <w:r w:rsidR="00043077">
        <w:rPr>
          <w:rFonts w:ascii="Times New Roman"/>
          <w:sz w:val="24"/>
          <w:szCs w:val="24"/>
          <w:u w:color="000000"/>
        </w:rPr>
        <w:t>instrumentation</w:t>
      </w:r>
      <w:r w:rsidR="004215D0"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of </w:t>
      </w:r>
      <w:r w:rsidR="004215D0">
        <w:rPr>
          <w:rFonts w:ascii="Times New Roman"/>
          <w:sz w:val="24"/>
          <w:szCs w:val="24"/>
          <w:u w:color="000000"/>
        </w:rPr>
        <w:t xml:space="preserve">flute, </w:t>
      </w:r>
      <w:r>
        <w:rPr>
          <w:rFonts w:ascii="Times New Roman"/>
          <w:sz w:val="24"/>
          <w:szCs w:val="24"/>
          <w:u w:color="000000"/>
        </w:rPr>
        <w:t xml:space="preserve">three violins, </w:t>
      </w:r>
      <w:r w:rsidR="004215D0">
        <w:rPr>
          <w:rFonts w:ascii="Times New Roman"/>
          <w:sz w:val="24"/>
          <w:szCs w:val="24"/>
          <w:u w:color="000000"/>
        </w:rPr>
        <w:t xml:space="preserve">vocalists, </w:t>
      </w:r>
      <w:r>
        <w:rPr>
          <w:rFonts w:ascii="Times New Roman"/>
          <w:sz w:val="24"/>
          <w:szCs w:val="24"/>
          <w:u w:color="000000"/>
        </w:rPr>
        <w:t xml:space="preserve">and </w:t>
      </w:r>
      <w:r w:rsidR="004215D0">
        <w:rPr>
          <w:rFonts w:ascii="Times New Roman"/>
          <w:sz w:val="24"/>
          <w:szCs w:val="24"/>
          <w:u w:color="000000"/>
        </w:rPr>
        <w:t xml:space="preserve">full Latin </w:t>
      </w:r>
      <w:r>
        <w:rPr>
          <w:rFonts w:ascii="Times New Roman"/>
          <w:sz w:val="24"/>
          <w:szCs w:val="24"/>
          <w:u w:color="000000"/>
        </w:rPr>
        <w:t xml:space="preserve">rhythm section. </w:t>
      </w:r>
      <w:r w:rsidR="00043077">
        <w:rPr>
          <w:rFonts w:ascii="Times New Roman"/>
          <w:sz w:val="24"/>
          <w:szCs w:val="24"/>
          <w:u w:color="000000"/>
        </w:rPr>
        <w:t>The group</w:t>
      </w:r>
      <w:r>
        <w:rPr>
          <w:rFonts w:ascii="Times New Roman"/>
          <w:sz w:val="24"/>
          <w:szCs w:val="24"/>
          <w:u w:color="000000"/>
        </w:rPr>
        <w:t xml:space="preserve"> is one of just a few </w:t>
      </w:r>
      <w:r w:rsidR="00043077">
        <w:rPr>
          <w:rFonts w:ascii="Times New Roman"/>
          <w:sz w:val="24"/>
          <w:szCs w:val="24"/>
          <w:u w:color="000000"/>
        </w:rPr>
        <w:t xml:space="preserve">charanga groups </w:t>
      </w:r>
      <w:r>
        <w:rPr>
          <w:rFonts w:ascii="Times New Roman"/>
          <w:sz w:val="24"/>
          <w:szCs w:val="24"/>
          <w:u w:color="000000"/>
        </w:rPr>
        <w:t>performing in the United States</w:t>
      </w:r>
      <w:r w:rsidR="000764AC">
        <w:rPr>
          <w:rFonts w:ascii="Times New Roman"/>
          <w:sz w:val="24"/>
          <w:szCs w:val="24"/>
          <w:u w:color="000000"/>
        </w:rPr>
        <w:t xml:space="preserve">. </w:t>
      </w:r>
      <w:r w:rsidR="00BA6FB7">
        <w:rPr>
          <w:rFonts w:ascii="Times New Roman"/>
          <w:sz w:val="24"/>
          <w:szCs w:val="24"/>
          <w:u w:color="000000"/>
        </w:rPr>
        <w:t>Band r</w:t>
      </w:r>
      <w:r w:rsidR="00043077">
        <w:rPr>
          <w:rFonts w:ascii="Times New Roman"/>
          <w:sz w:val="24"/>
          <w:szCs w:val="24"/>
          <w:u w:color="000000"/>
        </w:rPr>
        <w:t xml:space="preserve">epertoire </w:t>
      </w:r>
      <w:r w:rsidR="00BA6FB7">
        <w:rPr>
          <w:rFonts w:ascii="Times New Roman"/>
          <w:sz w:val="24"/>
          <w:szCs w:val="24"/>
          <w:u w:color="000000"/>
        </w:rPr>
        <w:t xml:space="preserve">feature </w:t>
      </w:r>
      <w:r w:rsidR="00043077">
        <w:rPr>
          <w:rFonts w:ascii="Times New Roman"/>
          <w:sz w:val="24"/>
          <w:szCs w:val="24"/>
          <w:u w:color="000000"/>
        </w:rPr>
        <w:t xml:space="preserve">classic </w:t>
      </w:r>
      <w:proofErr w:type="spellStart"/>
      <w:r w:rsidR="00043077">
        <w:rPr>
          <w:rFonts w:ascii="Times New Roman"/>
          <w:sz w:val="24"/>
          <w:szCs w:val="24"/>
          <w:u w:color="000000"/>
        </w:rPr>
        <w:t>danz</w:t>
      </w:r>
      <w:r w:rsidR="00043077">
        <w:rPr>
          <w:rFonts w:hAnsi="Times New Roman"/>
          <w:sz w:val="24"/>
          <w:szCs w:val="24"/>
          <w:u w:color="000000"/>
        </w:rPr>
        <w:t>ó</w:t>
      </w:r>
      <w:r w:rsidR="00043077">
        <w:rPr>
          <w:rFonts w:ascii="Times New Roman"/>
          <w:sz w:val="24"/>
          <w:szCs w:val="24"/>
          <w:u w:color="000000"/>
        </w:rPr>
        <w:t>nes</w:t>
      </w:r>
      <w:proofErr w:type="spellEnd"/>
      <w:r w:rsidR="00043077">
        <w:rPr>
          <w:rFonts w:ascii="Times New Roman"/>
          <w:sz w:val="24"/>
          <w:szCs w:val="24"/>
          <w:u w:color="000000"/>
        </w:rPr>
        <w:t xml:space="preserve"> as well as a vibrant mix of modern s</w:t>
      </w:r>
      <w:r w:rsidR="000764AC">
        <w:rPr>
          <w:rFonts w:ascii="Times New Roman"/>
          <w:sz w:val="24"/>
          <w:szCs w:val="24"/>
          <w:u w:color="000000"/>
        </w:rPr>
        <w:t>alsa and original compositions.</w:t>
      </w:r>
      <w:r w:rsidR="00BA6FB7">
        <w:rPr>
          <w:rFonts w:ascii="Times New Roman"/>
          <w:sz w:val="24"/>
          <w:szCs w:val="24"/>
          <w:u w:color="000000"/>
        </w:rPr>
        <w:t xml:space="preserve"> The ensemble has appeared at </w:t>
      </w:r>
      <w:r w:rsidR="009905A0">
        <w:rPr>
          <w:rFonts w:ascii="Times New Roman"/>
          <w:sz w:val="24"/>
          <w:szCs w:val="24"/>
          <w:u w:color="000000"/>
        </w:rPr>
        <w:t xml:space="preserve">festivals and other </w:t>
      </w:r>
      <w:r w:rsidR="00BA6FB7">
        <w:rPr>
          <w:rFonts w:ascii="Times New Roman"/>
          <w:sz w:val="24"/>
          <w:szCs w:val="24"/>
          <w:u w:color="000000"/>
        </w:rPr>
        <w:t>venues throughout the Upper Midwest.</w:t>
      </w:r>
    </w:p>
    <w:p w14:paraId="66A4C771" w14:textId="15992ED4" w:rsidR="00277C18" w:rsidRDefault="007B14DD" w:rsidP="00C81390">
      <w:pPr>
        <w:jc w:val="both"/>
        <w:rPr>
          <w:rFonts w:eastAsia="Times New Roman"/>
          <w:color w:val="4E4E4E"/>
          <w:u w:val="single"/>
          <w:bdr w:val="none" w:sz="0" w:space="0" w:color="auto"/>
          <w:shd w:val="clear" w:color="auto" w:fill="FFFFFF"/>
        </w:rPr>
      </w:pPr>
      <w:r>
        <w:rPr>
          <w:u w:color="000000"/>
        </w:rPr>
        <w:t xml:space="preserve">Charanga Tropical was founded in 2006 by longtime jazz saxophonist turned Latin flutist Doug Little. Little traveled to Cuba in 2002 as part of a Jerome Foundation Travel/Study grant. Over the next decade he returned </w:t>
      </w:r>
      <w:r w:rsidR="00277C18">
        <w:rPr>
          <w:u w:color="000000"/>
        </w:rPr>
        <w:t xml:space="preserve">to Cuba </w:t>
      </w:r>
      <w:r>
        <w:rPr>
          <w:u w:color="000000"/>
        </w:rPr>
        <w:t>multiple times, spending nearly</w:t>
      </w:r>
      <w:r w:rsidR="00CA12E2">
        <w:rPr>
          <w:u w:color="000000"/>
        </w:rPr>
        <w:t xml:space="preserve"> a</w:t>
      </w:r>
      <w:r>
        <w:rPr>
          <w:u w:color="000000"/>
        </w:rPr>
        <w:t xml:space="preserve"> year </w:t>
      </w:r>
      <w:r w:rsidR="00277C18">
        <w:rPr>
          <w:u w:color="000000"/>
        </w:rPr>
        <w:t>apprenticing</w:t>
      </w:r>
      <w:r w:rsidR="005E79C2">
        <w:rPr>
          <w:u w:color="000000"/>
        </w:rPr>
        <w:t xml:space="preserve"> with master Cuban musicians, composers, and musicologists</w:t>
      </w:r>
      <w:r>
        <w:rPr>
          <w:u w:color="000000"/>
        </w:rPr>
        <w:t xml:space="preserve">. </w:t>
      </w:r>
      <w:r w:rsidR="005E79C2">
        <w:rPr>
          <w:u w:color="000000"/>
        </w:rPr>
        <w:t xml:space="preserve"> </w:t>
      </w:r>
      <w:r w:rsidR="00043077">
        <w:rPr>
          <w:u w:color="000000"/>
        </w:rPr>
        <w:t xml:space="preserve">For a complete biography of </w:t>
      </w:r>
      <w:r w:rsidR="00277C18">
        <w:rPr>
          <w:u w:color="000000"/>
        </w:rPr>
        <w:t xml:space="preserve">Little and all members of Charanga Tropical </w:t>
      </w:r>
      <w:r w:rsidR="00043077">
        <w:rPr>
          <w:u w:color="000000"/>
        </w:rPr>
        <w:t>visit</w:t>
      </w:r>
      <w:r w:rsidR="00277C18">
        <w:rPr>
          <w:u w:color="000000"/>
        </w:rPr>
        <w:t xml:space="preserve"> the </w:t>
      </w:r>
      <w:hyperlink r:id="rId15" w:history="1">
        <w:proofErr w:type="spellStart"/>
        <w:r w:rsidR="00277C18" w:rsidRPr="00046CE2">
          <w:rPr>
            <w:rStyle w:val="Hyperlink"/>
            <w:u w:color="000000"/>
          </w:rPr>
          <w:t>Kickstarter</w:t>
        </w:r>
        <w:proofErr w:type="spellEnd"/>
        <w:r w:rsidR="00277C18" w:rsidRPr="00046CE2">
          <w:rPr>
            <w:rStyle w:val="Hyperlink"/>
            <w:u w:color="000000"/>
          </w:rPr>
          <w:t xml:space="preserve"> Page</w:t>
        </w:r>
      </w:hyperlink>
      <w:r w:rsidR="00043077">
        <w:rPr>
          <w:u w:color="000000"/>
        </w:rPr>
        <w:t xml:space="preserve">  </w:t>
      </w:r>
      <w:hyperlink r:id="rId16" w:history="1">
        <w:r w:rsidR="00043077" w:rsidRPr="00043077">
          <w:rPr>
            <w:rStyle w:val="Hyperlink"/>
            <w:rFonts w:eastAsia="Times New Roman"/>
            <w:bdr w:val="none" w:sz="0" w:space="0" w:color="auto"/>
            <w:shd w:val="clear" w:color="auto" w:fill="FFFFFF"/>
          </w:rPr>
          <w:t>http://goo.gl/3wCJye</w:t>
        </w:r>
      </w:hyperlink>
    </w:p>
    <w:p w14:paraId="30A62773" w14:textId="77777777" w:rsidR="00043077" w:rsidRPr="00043077" w:rsidRDefault="00043077" w:rsidP="00043077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5465F104" w14:textId="77777777" w:rsidR="007257AF" w:rsidRDefault="007B14DD" w:rsidP="00046CE2">
      <w:pPr>
        <w:pStyle w:val="Body"/>
        <w:widowControl w:val="0"/>
        <w:tabs>
          <w:tab w:val="left" w:pos="360"/>
          <w:tab w:val="left" w:pos="9580"/>
        </w:tabs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/>
          <w:b/>
          <w:bCs/>
          <w:sz w:val="28"/>
          <w:szCs w:val="28"/>
          <w:u w:color="000000"/>
        </w:rPr>
        <w:t xml:space="preserve">CALENDAR </w:t>
      </w:r>
    </w:p>
    <w:tbl>
      <w:tblPr>
        <w:tblStyle w:val="TableGrid"/>
        <w:tblW w:w="9866" w:type="dxa"/>
        <w:tblLayout w:type="fixed"/>
        <w:tblLook w:val="04A0" w:firstRow="1" w:lastRow="0" w:firstColumn="1" w:lastColumn="0" w:noHBand="0" w:noVBand="1"/>
      </w:tblPr>
      <w:tblGrid>
        <w:gridCol w:w="2237"/>
        <w:gridCol w:w="3069"/>
        <w:gridCol w:w="1680"/>
        <w:gridCol w:w="2880"/>
      </w:tblGrid>
      <w:tr w:rsidR="00341A78" w14:paraId="55180A04" w14:textId="77777777" w:rsidTr="00B0664D">
        <w:trPr>
          <w:trHeight w:val="368"/>
        </w:trPr>
        <w:tc>
          <w:tcPr>
            <w:tcW w:w="2237" w:type="dxa"/>
          </w:tcPr>
          <w:p w14:paraId="65DBFB6B" w14:textId="77777777" w:rsidR="007257AF" w:rsidRPr="004215D0" w:rsidRDefault="007B14D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Date &amp; Time</w:t>
            </w:r>
          </w:p>
        </w:tc>
        <w:tc>
          <w:tcPr>
            <w:tcW w:w="3069" w:type="dxa"/>
          </w:tcPr>
          <w:p w14:paraId="43493753" w14:textId="77777777" w:rsidR="007257AF" w:rsidRPr="004215D0" w:rsidRDefault="007B14D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Venue</w:t>
            </w:r>
          </w:p>
        </w:tc>
        <w:tc>
          <w:tcPr>
            <w:tcW w:w="1680" w:type="dxa"/>
          </w:tcPr>
          <w:p w14:paraId="6ADC43DD" w14:textId="77777777" w:rsidR="007257AF" w:rsidRPr="004215D0" w:rsidRDefault="007B14D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Details</w:t>
            </w:r>
          </w:p>
        </w:tc>
        <w:tc>
          <w:tcPr>
            <w:tcW w:w="2880" w:type="dxa"/>
          </w:tcPr>
          <w:p w14:paraId="1F2477E3" w14:textId="158B1B4E" w:rsidR="007257AF" w:rsidRPr="004215D0" w:rsidRDefault="004215D0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Event</w:t>
            </w:r>
          </w:p>
        </w:tc>
      </w:tr>
      <w:tr w:rsidR="00B0664D" w14:paraId="6DC71A2D" w14:textId="77777777" w:rsidTr="00B0664D">
        <w:trPr>
          <w:trHeight w:val="847"/>
        </w:trPr>
        <w:tc>
          <w:tcPr>
            <w:tcW w:w="2237" w:type="dxa"/>
          </w:tcPr>
          <w:p w14:paraId="7FB935D4" w14:textId="0A441BBA" w:rsidR="00B0664D" w:rsidRPr="004215D0" w:rsidRDefault="00B0664D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Weds, April 29</w:t>
            </w:r>
          </w:p>
        </w:tc>
        <w:tc>
          <w:tcPr>
            <w:tcW w:w="3069" w:type="dxa"/>
          </w:tcPr>
          <w:p w14:paraId="7F530BFC" w14:textId="3704B265" w:rsidR="00B0664D" w:rsidRPr="004215D0" w:rsidRDefault="00B0664D" w:rsidP="00B0664D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0664D">
              <w:rPr>
                <w:rFonts w:ascii="Times" w:hAnsi="Times"/>
                <w:u w:color="000000"/>
              </w:rPr>
              <w:t>F.K. Weyerhaeuser Auditorium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Landmark Center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>75 West 5th Street, St. Paul</w:t>
            </w:r>
          </w:p>
        </w:tc>
        <w:tc>
          <w:tcPr>
            <w:tcW w:w="1680" w:type="dxa"/>
          </w:tcPr>
          <w:p w14:paraId="2FFFBA0F" w14:textId="7FDFE564" w:rsidR="00B0664D" w:rsidRPr="004215D0" w:rsidRDefault="00B0664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Suggested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Kickstarter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Donation</w:t>
            </w:r>
          </w:p>
        </w:tc>
        <w:tc>
          <w:tcPr>
            <w:tcW w:w="2880" w:type="dxa"/>
          </w:tcPr>
          <w:p w14:paraId="0091A081" w14:textId="2B1C3A4F" w:rsidR="00B0664D" w:rsidRPr="004215D0" w:rsidRDefault="00B0664D" w:rsidP="004215D0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Kickstarter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Close-Out Concert sponsored by Wells Piano</w:t>
            </w:r>
          </w:p>
        </w:tc>
      </w:tr>
      <w:tr w:rsidR="00341A78" w14:paraId="4B5A206F" w14:textId="77777777" w:rsidTr="00B0664D">
        <w:trPr>
          <w:trHeight w:val="847"/>
        </w:trPr>
        <w:tc>
          <w:tcPr>
            <w:tcW w:w="2237" w:type="dxa"/>
          </w:tcPr>
          <w:p w14:paraId="193B867E" w14:textId="77777777" w:rsidR="007257AF" w:rsidRPr="004215D0" w:rsidRDefault="007B14DD">
            <w:pPr>
              <w:pStyle w:val="Body"/>
              <w:tabs>
                <w:tab w:val="left" w:pos="360"/>
              </w:tabs>
              <w:rPr>
                <w:rFonts w:ascii="Times New Roman" w:eastAsia="Times" w:hAnsi="Times New Roman" w:cs="Times New Roman"/>
                <w:sz w:val="24"/>
                <w:szCs w:val="24"/>
                <w:u w:color="000000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Saturday, June 13</w:t>
            </w:r>
          </w:p>
          <w:p w14:paraId="1BA35FB9" w14:textId="081F5C7D" w:rsidR="007257AF" w:rsidRPr="004215D0" w:rsidRDefault="007B14DD" w:rsidP="004215D0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10:00pm - </w:t>
            </w:r>
            <w:r w:rsidR="004215D0"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12am</w:t>
            </w:r>
          </w:p>
        </w:tc>
        <w:tc>
          <w:tcPr>
            <w:tcW w:w="3069" w:type="dxa"/>
          </w:tcPr>
          <w:p w14:paraId="659C0EC7" w14:textId="77777777" w:rsidR="007257AF" w:rsidRPr="004215D0" w:rsidRDefault="007B14DD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Walker Art Center</w:t>
            </w:r>
          </w:p>
          <w:p w14:paraId="3FEE98E7" w14:textId="0A043468" w:rsidR="007257AF" w:rsidRPr="004215D0" w:rsidRDefault="007B14DD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1750 Hennepin Ave</w:t>
            </w:r>
            <w:r w:rsid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Mpls</w:t>
            </w:r>
            <w:proofErr w:type="spellEnd"/>
          </w:p>
          <w:p w14:paraId="3F6CA62B" w14:textId="1548196D" w:rsidR="007257AF" w:rsidRPr="004215D0" w:rsidRDefault="007257AF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462F87B4" w14:textId="77777777" w:rsidR="007257AF" w:rsidRPr="004215D0" w:rsidRDefault="007B14D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Free!</w:t>
            </w:r>
          </w:p>
        </w:tc>
        <w:tc>
          <w:tcPr>
            <w:tcW w:w="2880" w:type="dxa"/>
          </w:tcPr>
          <w:p w14:paraId="1D1D9E69" w14:textId="4CE7B7BF" w:rsidR="004215D0" w:rsidRPr="004215D0" w:rsidRDefault="004215D0" w:rsidP="004215D0">
            <w:pPr>
              <w:pStyle w:val="Body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Northern Spark Festival</w:t>
            </w:r>
          </w:p>
          <w:p w14:paraId="2875D431" w14:textId="77777777" w:rsidR="007257AF" w:rsidRPr="004215D0" w:rsidRDefault="007257AF"/>
        </w:tc>
      </w:tr>
      <w:tr w:rsidR="00341A78" w14:paraId="3FC18371" w14:textId="77777777" w:rsidTr="00B0664D">
        <w:trPr>
          <w:trHeight w:val="739"/>
        </w:trPr>
        <w:tc>
          <w:tcPr>
            <w:tcW w:w="2237" w:type="dxa"/>
          </w:tcPr>
          <w:p w14:paraId="5B9B2AD9" w14:textId="77777777" w:rsidR="007257AF" w:rsidRPr="004215D0" w:rsidRDefault="007B14D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Sunday, June 14</w:t>
            </w:r>
            <w:r w:rsidRPr="004215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br/>
            </w: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5:30pm to 7pm</w:t>
            </w:r>
          </w:p>
        </w:tc>
        <w:tc>
          <w:tcPr>
            <w:tcW w:w="3069" w:type="dxa"/>
          </w:tcPr>
          <w:p w14:paraId="09A7BE6D" w14:textId="6A687435" w:rsidR="007257AF" w:rsidRPr="004215D0" w:rsidRDefault="004215D0" w:rsidP="004215D0">
            <w:pPr>
              <w:pStyle w:val="Body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Lake </w:t>
            </w:r>
            <w:r w:rsidR="007B14DD"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Harriet </w:t>
            </w:r>
            <w:proofErr w:type="spellStart"/>
            <w:r w:rsidR="007B14DD"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Bandshell</w:t>
            </w:r>
            <w:proofErr w:type="spellEnd"/>
            <w:r w:rsidR="007B14DD" w:rsidRPr="004215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br/>
            </w:r>
            <w:r w:rsidR="007B14DD"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4135 W Lake Harriet Pkwy</w:t>
            </w:r>
          </w:p>
        </w:tc>
        <w:tc>
          <w:tcPr>
            <w:tcW w:w="1680" w:type="dxa"/>
          </w:tcPr>
          <w:p w14:paraId="0341003E" w14:textId="77777777" w:rsidR="007257AF" w:rsidRPr="004215D0" w:rsidRDefault="007B14D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Free!</w:t>
            </w:r>
          </w:p>
        </w:tc>
        <w:tc>
          <w:tcPr>
            <w:tcW w:w="2880" w:type="dxa"/>
          </w:tcPr>
          <w:p w14:paraId="6FB2F72E" w14:textId="2C35B64D" w:rsidR="007257AF" w:rsidRPr="004215D0" w:rsidRDefault="004215D0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</w:rPr>
              <w:t>Minneapolis Park &amp; Rec</w:t>
            </w:r>
          </w:p>
        </w:tc>
      </w:tr>
      <w:tr w:rsidR="00341A78" w14:paraId="4F561605" w14:textId="77777777" w:rsidTr="00B0664D">
        <w:trPr>
          <w:trHeight w:val="649"/>
        </w:trPr>
        <w:tc>
          <w:tcPr>
            <w:tcW w:w="2237" w:type="dxa"/>
          </w:tcPr>
          <w:p w14:paraId="7DDC6DD3" w14:textId="0FDA74A2" w:rsidR="007257AF" w:rsidRPr="004215D0" w:rsidRDefault="007B14DD" w:rsidP="004215D0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Saturday, June 20</w:t>
            </w:r>
            <w:r w:rsidRPr="004215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br/>
            </w:r>
          </w:p>
        </w:tc>
        <w:tc>
          <w:tcPr>
            <w:tcW w:w="3069" w:type="dxa"/>
          </w:tcPr>
          <w:p w14:paraId="0C6E2773" w14:textId="77777777" w:rsidR="007257AF" w:rsidRPr="004215D0" w:rsidRDefault="007B14DD">
            <w:pPr>
              <w:pStyle w:val="Body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Orchestra Hall</w:t>
            </w:r>
          </w:p>
          <w:p w14:paraId="14C380C5" w14:textId="3435A2B7" w:rsidR="007257AF" w:rsidRPr="004215D0" w:rsidRDefault="007B14DD">
            <w:pPr>
              <w:pStyle w:val="Body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1111 Nicollet Mall</w:t>
            </w:r>
            <w:r w:rsid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="004215D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Mpls</w:t>
            </w:r>
            <w:proofErr w:type="spellEnd"/>
          </w:p>
        </w:tc>
        <w:tc>
          <w:tcPr>
            <w:tcW w:w="1680" w:type="dxa"/>
          </w:tcPr>
          <w:p w14:paraId="2B2FCEA0" w14:textId="4E391B7A" w:rsidR="007257AF" w:rsidRPr="004215D0" w:rsidRDefault="00B0664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$95-$1,000</w:t>
            </w:r>
          </w:p>
        </w:tc>
        <w:tc>
          <w:tcPr>
            <w:tcW w:w="2880" w:type="dxa"/>
          </w:tcPr>
          <w:p w14:paraId="6416876C" w14:textId="117D5BB9" w:rsidR="007257AF" w:rsidRPr="004215D0" w:rsidRDefault="004215D0" w:rsidP="00B0664D">
            <w:pPr>
              <w:pStyle w:val="Body"/>
              <w:tabs>
                <w:tab w:val="left" w:pos="360"/>
              </w:tabs>
              <w:spacing w:after="160"/>
              <w:rPr>
                <w:rFonts w:ascii="Times New Roman" w:hAnsi="Times New Roman" w:cs="Times New Roman"/>
              </w:rPr>
            </w:pPr>
            <w:r w:rsidRPr="004215D0">
              <w:rPr>
                <w:rFonts w:ascii="Times New Roman" w:hAnsi="Times New Roman" w:cs="Times New Roman"/>
              </w:rPr>
              <w:t xml:space="preserve">Minnesota Orchestra Symphony Ball </w:t>
            </w:r>
            <w:r w:rsidR="00B0664D">
              <w:rPr>
                <w:rFonts w:ascii="Times New Roman" w:hAnsi="Times New Roman" w:cs="Times New Roman"/>
              </w:rPr>
              <w:t xml:space="preserve">/ </w:t>
            </w:r>
            <w:r w:rsidRPr="004215D0">
              <w:rPr>
                <w:rFonts w:ascii="Times New Roman" w:hAnsi="Times New Roman" w:cs="Times New Roman"/>
              </w:rPr>
              <w:t>Gala</w:t>
            </w:r>
          </w:p>
        </w:tc>
      </w:tr>
    </w:tbl>
    <w:p w14:paraId="7B65BE3F" w14:textId="03A613A5" w:rsidR="008F00A0" w:rsidRPr="006E71F2" w:rsidRDefault="006E71F2" w:rsidP="006E71F2">
      <w:pPr>
        <w:pStyle w:val="Body"/>
        <w:tabs>
          <w:tab w:val="left" w:pos="360"/>
          <w:tab w:val="left" w:pos="3660"/>
        </w:tabs>
        <w:spacing w:after="160"/>
        <w:rPr>
          <w:rFonts w:ascii="Times New Roman"/>
          <w:sz w:val="16"/>
          <w:szCs w:val="16"/>
          <w:u w:color="000000"/>
        </w:rPr>
      </w:pPr>
      <w:r w:rsidRPr="006E71F2">
        <w:rPr>
          <w:rFonts w:ascii="Times New Roman"/>
          <w:sz w:val="16"/>
          <w:szCs w:val="16"/>
          <w:u w:color="000000"/>
        </w:rPr>
        <w:tab/>
      </w:r>
      <w:r w:rsidRPr="006E71F2">
        <w:rPr>
          <w:rFonts w:ascii="Times New Roman"/>
          <w:sz w:val="16"/>
          <w:szCs w:val="16"/>
          <w:u w:color="000000"/>
        </w:rPr>
        <w:tab/>
      </w:r>
    </w:p>
    <w:p w14:paraId="05DE24DF" w14:textId="64FE69F5" w:rsidR="008F00A0" w:rsidRDefault="007B14DD" w:rsidP="006E71F2">
      <w:pPr>
        <w:pStyle w:val="Body"/>
        <w:tabs>
          <w:tab w:val="left" w:pos="360"/>
        </w:tabs>
        <w:spacing w:after="160"/>
        <w:ind w:left="-360" w:right="-360"/>
        <w:jc w:val="center"/>
        <w:rPr>
          <w:rStyle w:val="Hyperlink"/>
        </w:rPr>
      </w:pPr>
      <w:r>
        <w:rPr>
          <w:rFonts w:ascii="Times New Roman"/>
          <w:sz w:val="24"/>
          <w:szCs w:val="24"/>
          <w:u w:color="000000"/>
        </w:rPr>
        <w:t xml:space="preserve">For tickets, directions, and complete show information visit </w:t>
      </w:r>
      <w:hyperlink r:id="rId17" w:history="1">
        <w:r w:rsidR="006E71F2">
          <w:rPr>
            <w:rStyle w:val="Hyperlink"/>
          </w:rPr>
          <w:t>www.charangatropical.com/schedule</w:t>
        </w:r>
      </w:hyperlink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/>
          <w:sz w:val="24"/>
          <w:szCs w:val="24"/>
          <w:u w:color="000000"/>
        </w:rPr>
        <w:t xml:space="preserve">Press kit, </w:t>
      </w:r>
      <w:r w:rsidR="000764AC">
        <w:rPr>
          <w:rFonts w:ascii="Times New Roman"/>
          <w:sz w:val="24"/>
          <w:szCs w:val="24"/>
          <w:u w:color="000000"/>
        </w:rPr>
        <w:t>high-resolution</w:t>
      </w:r>
      <w:r>
        <w:rPr>
          <w:rFonts w:ascii="Times New Roman"/>
          <w:sz w:val="24"/>
          <w:szCs w:val="24"/>
          <w:u w:color="000000"/>
        </w:rPr>
        <w:t xml:space="preserve"> jpegs, and videos, are also available at </w:t>
      </w:r>
      <w:hyperlink r:id="rId18" w:history="1">
        <w:r w:rsidR="006E71F2">
          <w:rPr>
            <w:rStyle w:val="Hyperlink"/>
          </w:rPr>
          <w:t>www.charangatropical.com/press-kit</w:t>
        </w:r>
      </w:hyperlink>
    </w:p>
    <w:p w14:paraId="07E436CF" w14:textId="363920BB" w:rsidR="007257AF" w:rsidRPr="009905A0" w:rsidRDefault="009905A0" w:rsidP="006E71F2">
      <w:pPr>
        <w:pStyle w:val="Body"/>
        <w:tabs>
          <w:tab w:val="left" w:pos="360"/>
        </w:tabs>
        <w:spacing w:after="160"/>
        <w:ind w:left="-360" w:right="-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05A0">
        <w:rPr>
          <w:rStyle w:val="Hyperlink"/>
          <w:u w:val="none"/>
        </w:rPr>
        <w:t>###</w:t>
      </w:r>
      <w:r w:rsidR="007B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sectPr w:rsidR="007257AF" w:rsidRPr="009905A0" w:rsidSect="006E71F2"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1DCE0" w14:textId="77777777" w:rsidR="00883ACA" w:rsidRDefault="00883ACA" w:rsidP="007257AF">
      <w:r>
        <w:separator/>
      </w:r>
    </w:p>
  </w:endnote>
  <w:endnote w:type="continuationSeparator" w:id="0">
    <w:p w14:paraId="221DA261" w14:textId="77777777" w:rsidR="00883ACA" w:rsidRDefault="00883ACA" w:rsidP="0072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AEE0E" w14:textId="77777777" w:rsidR="00883ACA" w:rsidRDefault="00883ACA" w:rsidP="007257AF">
      <w:r>
        <w:separator/>
      </w:r>
    </w:p>
  </w:footnote>
  <w:footnote w:type="continuationSeparator" w:id="0">
    <w:p w14:paraId="757755C0" w14:textId="77777777" w:rsidR="00883ACA" w:rsidRDefault="00883ACA" w:rsidP="0072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F"/>
    <w:rsid w:val="00043077"/>
    <w:rsid w:val="00046CE2"/>
    <w:rsid w:val="000764AC"/>
    <w:rsid w:val="000A21C9"/>
    <w:rsid w:val="001318E6"/>
    <w:rsid w:val="001D0B8F"/>
    <w:rsid w:val="001F4BA7"/>
    <w:rsid w:val="001F6221"/>
    <w:rsid w:val="00277C18"/>
    <w:rsid w:val="002F6348"/>
    <w:rsid w:val="00324067"/>
    <w:rsid w:val="00326A52"/>
    <w:rsid w:val="00341A78"/>
    <w:rsid w:val="003E2DA5"/>
    <w:rsid w:val="004215D0"/>
    <w:rsid w:val="00423CFB"/>
    <w:rsid w:val="00470D53"/>
    <w:rsid w:val="005207D5"/>
    <w:rsid w:val="00557AE7"/>
    <w:rsid w:val="005662F3"/>
    <w:rsid w:val="005C22A5"/>
    <w:rsid w:val="005C2D51"/>
    <w:rsid w:val="005E79C2"/>
    <w:rsid w:val="00613B67"/>
    <w:rsid w:val="006C52C2"/>
    <w:rsid w:val="006E71F2"/>
    <w:rsid w:val="007257AF"/>
    <w:rsid w:val="007266F7"/>
    <w:rsid w:val="00762231"/>
    <w:rsid w:val="007A547A"/>
    <w:rsid w:val="007B14DD"/>
    <w:rsid w:val="00840FBA"/>
    <w:rsid w:val="00883ACA"/>
    <w:rsid w:val="008F00A0"/>
    <w:rsid w:val="00987B7E"/>
    <w:rsid w:val="009905A0"/>
    <w:rsid w:val="009D67F4"/>
    <w:rsid w:val="00A85FD9"/>
    <w:rsid w:val="00A969DC"/>
    <w:rsid w:val="00B0664D"/>
    <w:rsid w:val="00B66315"/>
    <w:rsid w:val="00BA363A"/>
    <w:rsid w:val="00BA6FB7"/>
    <w:rsid w:val="00BC06E6"/>
    <w:rsid w:val="00BC5E7B"/>
    <w:rsid w:val="00BE6C50"/>
    <w:rsid w:val="00C517C8"/>
    <w:rsid w:val="00C81390"/>
    <w:rsid w:val="00CA12E2"/>
    <w:rsid w:val="00D34310"/>
    <w:rsid w:val="00D44D9E"/>
    <w:rsid w:val="00D54CA0"/>
    <w:rsid w:val="00DE34E7"/>
    <w:rsid w:val="00E445CB"/>
    <w:rsid w:val="00EA46DE"/>
    <w:rsid w:val="00EB736F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1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7AF"/>
    <w:rPr>
      <w:sz w:val="24"/>
      <w:szCs w:val="24"/>
    </w:rPr>
  </w:style>
  <w:style w:type="paragraph" w:styleId="Heading3">
    <w:name w:val="heading 3"/>
    <w:next w:val="Body"/>
    <w:rsid w:val="007257AF"/>
    <w:pPr>
      <w:keepNext/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7AF"/>
    <w:rPr>
      <w:u w:val="single"/>
    </w:rPr>
  </w:style>
  <w:style w:type="paragraph" w:customStyle="1" w:styleId="Body">
    <w:name w:val="Body"/>
    <w:rsid w:val="007257AF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7257AF"/>
    <w:rPr>
      <w:u w:val="single"/>
    </w:rPr>
  </w:style>
  <w:style w:type="character" w:customStyle="1" w:styleId="Hyperlink0">
    <w:name w:val="Hyperlink.0"/>
    <w:basedOn w:val="Link"/>
    <w:rsid w:val="007257AF"/>
    <w:rPr>
      <w:color w:val="0000FF"/>
      <w:u w:val="single" w:color="0000FF"/>
    </w:rPr>
  </w:style>
  <w:style w:type="character" w:customStyle="1" w:styleId="Hyperlink1">
    <w:name w:val="Hyperlink.1"/>
    <w:basedOn w:val="Link"/>
    <w:rsid w:val="007257AF"/>
    <w:rPr>
      <w:color w:val="0000FF"/>
      <w:sz w:val="22"/>
      <w:szCs w:val="22"/>
      <w:u w:val="single" w:color="0000FF"/>
    </w:rPr>
  </w:style>
  <w:style w:type="paragraph" w:styleId="Caption">
    <w:name w:val="caption"/>
    <w:rsid w:val="007257AF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</w:rPr>
  </w:style>
  <w:style w:type="character" w:customStyle="1" w:styleId="Hyperlink2">
    <w:name w:val="Hyperlink.2"/>
    <w:basedOn w:val="Link"/>
    <w:rsid w:val="007257AF"/>
    <w:rPr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63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F6221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B0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5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7AF"/>
    <w:rPr>
      <w:sz w:val="24"/>
      <w:szCs w:val="24"/>
    </w:rPr>
  </w:style>
  <w:style w:type="paragraph" w:styleId="Heading3">
    <w:name w:val="heading 3"/>
    <w:next w:val="Body"/>
    <w:rsid w:val="007257AF"/>
    <w:pPr>
      <w:keepNext/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7AF"/>
    <w:rPr>
      <w:u w:val="single"/>
    </w:rPr>
  </w:style>
  <w:style w:type="paragraph" w:customStyle="1" w:styleId="Body">
    <w:name w:val="Body"/>
    <w:rsid w:val="007257AF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7257AF"/>
    <w:rPr>
      <w:u w:val="single"/>
    </w:rPr>
  </w:style>
  <w:style w:type="character" w:customStyle="1" w:styleId="Hyperlink0">
    <w:name w:val="Hyperlink.0"/>
    <w:basedOn w:val="Link"/>
    <w:rsid w:val="007257AF"/>
    <w:rPr>
      <w:color w:val="0000FF"/>
      <w:u w:val="single" w:color="0000FF"/>
    </w:rPr>
  </w:style>
  <w:style w:type="character" w:customStyle="1" w:styleId="Hyperlink1">
    <w:name w:val="Hyperlink.1"/>
    <w:basedOn w:val="Link"/>
    <w:rsid w:val="007257AF"/>
    <w:rPr>
      <w:color w:val="0000FF"/>
      <w:sz w:val="22"/>
      <w:szCs w:val="22"/>
      <w:u w:val="single" w:color="0000FF"/>
    </w:rPr>
  </w:style>
  <w:style w:type="paragraph" w:styleId="Caption">
    <w:name w:val="caption"/>
    <w:rsid w:val="007257AF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</w:rPr>
  </w:style>
  <w:style w:type="character" w:customStyle="1" w:styleId="Hyperlink2">
    <w:name w:val="Hyperlink.2"/>
    <w:basedOn w:val="Link"/>
    <w:rsid w:val="007257AF"/>
    <w:rPr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63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F6221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B0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5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ckstarter.com/projects/charanga/tour-to-havana-cuba-festival-shows-and-live-cd-rec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kickstarter.com/projects/charanga/tour-to-havana-cuba-festival-shows-and-live-cd-rec" TargetMode="External"/><Relationship Id="rId11" Type="http://schemas.openxmlformats.org/officeDocument/2006/relationships/hyperlink" Target="http://goo.gl/3wCJye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://www.charangatropical.com/travel-to-cuba" TargetMode="External"/><Relationship Id="rId14" Type="http://schemas.openxmlformats.org/officeDocument/2006/relationships/hyperlink" Target="http://www.charangatropical.com/travel-to-cuba" TargetMode="External"/><Relationship Id="rId15" Type="http://schemas.openxmlformats.org/officeDocument/2006/relationships/hyperlink" Target="https://www.kickstarter.com/projects/charanga/tour-to-havana-cuba-festival-shows-and-live-cd-rec" TargetMode="External"/><Relationship Id="rId16" Type="http://schemas.openxmlformats.org/officeDocument/2006/relationships/hyperlink" Target="http://goo.gl/3wCJye" TargetMode="External"/><Relationship Id="rId17" Type="http://schemas.openxmlformats.org/officeDocument/2006/relationships/hyperlink" Target="http://www.charangatropical.com/schedule" TargetMode="External"/><Relationship Id="rId18" Type="http://schemas.openxmlformats.org/officeDocument/2006/relationships/hyperlink" Target="http://www.charangatropical.com/press-kit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ug@douglittlemusic.com" TargetMode="External"/><Relationship Id="rId8" Type="http://schemas.openxmlformats.org/officeDocument/2006/relationships/hyperlink" Target="http://goo.gl/3wCJy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917</Words>
  <Characters>5229</Characters>
  <Application>Microsoft Macintosh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Beth</dc:creator>
  <cp:lastModifiedBy>Douglas Little</cp:lastModifiedBy>
  <cp:revision>3</cp:revision>
  <dcterms:created xsi:type="dcterms:W3CDTF">2015-04-14T21:45:00Z</dcterms:created>
  <dcterms:modified xsi:type="dcterms:W3CDTF">2015-04-15T04:32:00Z</dcterms:modified>
</cp:coreProperties>
</file>